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36"/>
          <w:szCs w:val="36"/>
        </w:rPr>
      </w:pPr>
      <w:r w:rsidDel="00000000" w:rsidR="00000000" w:rsidRPr="00000000">
        <w:rPr>
          <w:rFonts w:ascii="Arial" w:cs="Arial" w:eastAsia="Arial" w:hAnsi="Arial"/>
          <w:sz w:val="20"/>
          <w:szCs w:val="20"/>
          <w:rtl w:val="0"/>
        </w:rPr>
        <w:t xml:space="preserve">Commonwealth of Massachusetts</w:t>
        <w:br w:type="textWrapping"/>
      </w:r>
      <w:r w:rsidDel="00000000" w:rsidR="00000000" w:rsidRPr="00000000">
        <w:rPr>
          <w:rtl w:val="0"/>
        </w:rPr>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MASSACHUSETTS DURABLE POWER OF ATTORNEY</w:t>
            </w:r>
            <w:r w:rsidDel="00000000" w:rsidR="00000000" w:rsidRPr="00000000">
              <w:rPr>
                <w:rtl w:val="0"/>
              </w:rPr>
            </w:r>
          </w:p>
        </w:tc>
      </w:tr>
    </w:tbl>
    <w:p w:rsidR="00000000" w:rsidDel="00000000" w:rsidP="00000000" w:rsidRDefault="00000000" w:rsidRPr="00000000" w14:paraId="00000003">
      <w:pPr>
        <w:pageBreakBefore w:val="0"/>
        <w:widowControl w:val="0"/>
        <w:spacing w:line="240" w:lineRule="auto"/>
        <w:jc w:val="center"/>
        <w:rPr>
          <w:rFonts w:ascii="Arial" w:cs="Arial" w:eastAsia="Arial" w:hAnsi="Arial"/>
          <w:b w:val="1"/>
          <w:color w:val="000000"/>
          <w:sz w:val="20"/>
          <w:szCs w:val="20"/>
          <w:highlight w:val="whit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color w:val="000000"/>
          <w:sz w:val="20"/>
          <w:szCs w:val="20"/>
          <w:highlight w:val="white"/>
          <w:rtl w:val="0"/>
        </w:rPr>
        <w:t xml:space="preserve">IMPORTANT INFORMATION</w:t>
      </w:r>
    </w:p>
    <w:p w:rsidR="00000000" w:rsidDel="00000000" w:rsidP="00000000" w:rsidRDefault="00000000" w:rsidRPr="00000000" w14:paraId="00000004">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power of attorney authorizes another person(s) (your attorney in fact) to make decisions concerning your property for you (the principal). Your attorney(s) in fact will be able to make decisions and act with respect to your property (including your money) whether or not you are able to act for yourself.</w:t>
      </w:r>
    </w:p>
    <w:p w:rsidR="00000000" w:rsidDel="00000000" w:rsidP="00000000" w:rsidRDefault="00000000" w:rsidRPr="00000000" w14:paraId="00000006">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This power of attorney does not authorize the attorney(s) in fact to make health-care decisions for you.</w:t>
      </w:r>
    </w:p>
    <w:p w:rsidR="00000000" w:rsidDel="00000000" w:rsidP="00000000" w:rsidRDefault="00000000" w:rsidRPr="00000000" w14:paraId="00000008">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You should select someone you trust to serve as your attorney(s) in fact. Unless you specify otherwise, generally the attorney in fact’s authority will continue until you die or revoke the power of attorney or the attorney(s) in fact resigns or is unable to act for you.</w:t>
      </w:r>
    </w:p>
    <w:p w:rsidR="00000000" w:rsidDel="00000000" w:rsidP="00000000" w:rsidRDefault="00000000" w:rsidRPr="00000000" w14:paraId="0000000A">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Your attorney(s) in fact is entitled to reasonable compensation unless you state otherwise in the Special Instructions.</w:t>
      </w:r>
    </w:p>
    <w:p w:rsidR="00000000" w:rsidDel="00000000" w:rsidP="00000000" w:rsidRDefault="00000000" w:rsidRPr="00000000" w14:paraId="0000000C">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sz w:val="20"/>
          <w:szCs w:val="20"/>
          <w:highlight w:val="white"/>
          <w:rtl w:val="0"/>
        </w:rPr>
        <w:t xml:space="preserve">This form provides for the designation of two attorneys in fact. If you wish to name more than two attorneys in fact, you may name the additional attorneys in fact in the Special Instructions.</w:t>
      </w: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If your attorney(s) in fact is unable or unwilling to act for you, your power of attorney will end unless you have named a successor attorney in fact. You may also name a second successor attorney in fact.</w:t>
      </w:r>
    </w:p>
    <w:p w:rsidR="00000000" w:rsidDel="00000000" w:rsidP="00000000" w:rsidRDefault="00000000" w:rsidRPr="00000000" w14:paraId="00000010">
      <w:pPr>
        <w:pageBreakBefore w:val="0"/>
        <w:widowControl w:val="0"/>
        <w:spacing w:line="240"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If you have questions about the power of attorney or the authority you are granting to your attorney(s) in fact, you should seek legal advice before signing this form.</w:t>
      </w:r>
    </w:p>
    <w:p w:rsidR="00000000" w:rsidDel="00000000" w:rsidP="00000000" w:rsidRDefault="00000000" w:rsidRPr="00000000" w14:paraId="00000012">
      <w:pPr>
        <w:pageBreakBefore w:val="0"/>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4">
      <w:pPr>
        <w:pageBreakBefore w:val="0"/>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w:t>
      </w:r>
      <w:r w:rsidDel="00000000" w:rsidR="00000000" w:rsidRPr="00000000">
        <w:rPr>
          <w:rFonts w:ascii="Arial" w:cs="Arial" w:eastAsia="Arial" w:hAnsi="Arial"/>
          <w:b w:val="1"/>
          <w:sz w:val="20"/>
          <w:szCs w:val="20"/>
          <w:rtl w:val="0"/>
        </w:rPr>
        <w:t xml:space="preserve">ATTORNEY(S) IN FACT</w:t>
      </w:r>
      <w:r w:rsidDel="00000000" w:rsidR="00000000" w:rsidRPr="00000000">
        <w:rPr>
          <w:rtl w:val="0"/>
        </w:rPr>
      </w:r>
    </w:p>
    <w:p w:rsidR="00000000" w:rsidDel="00000000" w:rsidP="00000000" w:rsidRDefault="00000000" w:rsidRPr="00000000" w14:paraId="00000015">
      <w:pPr>
        <w:pageBreakBefore w:val="0"/>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sz w:val="20"/>
          <w:szCs w:val="20"/>
          <w:rtl w:val="0"/>
        </w:rPr>
        <w:t xml:space="preserve">_______________ [Name of Principal]</w:t>
      </w:r>
      <w:r w:rsidDel="00000000" w:rsidR="00000000" w:rsidRPr="00000000">
        <w:rPr>
          <w:rFonts w:ascii="Arial" w:cs="Arial" w:eastAsia="Arial" w:hAnsi="Arial"/>
          <w:sz w:val="20"/>
          <w:szCs w:val="20"/>
          <w:rtl w:val="0"/>
        </w:rPr>
        <w:t xml:space="preserve"> of _________________________________________________ </w:t>
      </w: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rtl w:val="0"/>
        </w:rPr>
        <w:t xml:space="preserve">, designate </w:t>
      </w:r>
      <w:r w:rsidDel="00000000" w:rsidR="00000000" w:rsidRPr="00000000">
        <w:rPr>
          <w:rFonts w:ascii="Arial" w:cs="Arial" w:eastAsia="Arial" w:hAnsi="Arial"/>
          <w:sz w:val="20"/>
          <w:szCs w:val="20"/>
          <w:rtl w:val="0"/>
        </w:rPr>
        <w:t xml:space="preserve">_______________ [Name of Attorney in Fact]</w:t>
      </w:r>
      <w:r w:rsidDel="00000000" w:rsidR="00000000" w:rsidRPr="00000000">
        <w:rPr>
          <w:rFonts w:ascii="Arial" w:cs="Arial" w:eastAsia="Arial" w:hAnsi="Arial"/>
          <w:sz w:val="20"/>
          <w:szCs w:val="20"/>
          <w:rtl w:val="0"/>
        </w:rPr>
        <w:t xml:space="preserve"> of ________________________________________________ </w:t>
      </w: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sz w:val="20"/>
          <w:szCs w:val="20"/>
          <w:rtl w:val="0"/>
        </w:rPr>
        <w:t xml:space="preserve">_______________ [Name of Co-</w:t>
      </w:r>
      <w:r w:rsidDel="00000000" w:rsidR="00000000" w:rsidRPr="00000000">
        <w:rPr>
          <w:rFonts w:ascii="Arial" w:cs="Arial" w:eastAsia="Arial" w:hAnsi="Arial"/>
          <w:sz w:val="20"/>
          <w:szCs w:val="20"/>
          <w:rtl w:val="0"/>
        </w:rPr>
        <w:t xml:space="preserve">attorney in Fact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of </w:t>
      </w:r>
      <w:r w:rsidDel="00000000" w:rsidR="00000000" w:rsidRPr="00000000">
        <w:rPr>
          <w:rFonts w:ascii="Arial" w:cs="Arial" w:eastAsia="Arial" w:hAnsi="Arial"/>
          <w:sz w:val="20"/>
          <w:szCs w:val="20"/>
          <w:rtl w:val="0"/>
        </w:rPr>
        <w:t xml:space="preserve">________________________________________________ </w:t>
      </w: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rtl w:val="0"/>
        </w:rPr>
        <w:t xml:space="preserve">], as my attorney(s) in fact to act for me and in my name and for my use and benefit.</w:t>
        <w:br w:type="textWrapping"/>
        <w:br w:type="textWrapping"/>
        <w:t xml:space="preserve">(If applicable)</w:t>
        <w:br w:type="textWrapping"/>
        <w:br w:type="textWrapping"/>
      </w:r>
      <w:r w:rsidDel="00000000" w:rsidR="00000000" w:rsidRPr="00000000">
        <w:rPr>
          <w:rFonts w:ascii="Arial" w:cs="Arial" w:eastAsia="Arial" w:hAnsi="Arial"/>
          <w:sz w:val="20"/>
          <w:szCs w:val="20"/>
          <w:rtl w:val="0"/>
        </w:rPr>
        <w:t xml:space="preserve">Attorneys in fact I designated above must act ☐ jointly ☐ separately.</w:t>
      </w:r>
      <w:r w:rsidDel="00000000" w:rsidR="00000000" w:rsidRPr="00000000">
        <w:rPr>
          <w:rtl w:val="0"/>
        </w:rPr>
      </w:r>
    </w:p>
    <w:p w:rsidR="00000000" w:rsidDel="00000000" w:rsidP="00000000" w:rsidRDefault="00000000" w:rsidRPr="00000000" w14:paraId="00000017">
      <w:pPr>
        <w:pageBreakBefore w:val="0"/>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SUCCESSOR ATTORNEY(S) IN FACT (OPTIONAL)</w:t>
      </w:r>
    </w:p>
    <w:p w:rsidR="00000000" w:rsidDel="00000000" w:rsidP="00000000" w:rsidRDefault="00000000" w:rsidRPr="00000000" w14:paraId="0000001A">
      <w:pPr>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attorney(s) in fact is unable or unwilling to act for me, I name </w:t>
      </w:r>
      <w:r w:rsidDel="00000000" w:rsidR="00000000" w:rsidRPr="00000000">
        <w:rPr>
          <w:rFonts w:ascii="Arial" w:cs="Arial" w:eastAsia="Arial" w:hAnsi="Arial"/>
          <w:sz w:val="20"/>
          <w:szCs w:val="20"/>
          <w:rtl w:val="0"/>
        </w:rPr>
        <w:t xml:space="preserve">_______________ [Name of Successor Attorney in Fact] of </w:t>
      </w:r>
      <w:r w:rsidDel="00000000" w:rsidR="00000000" w:rsidRPr="00000000">
        <w:rPr>
          <w:rFonts w:ascii="Arial" w:cs="Arial" w:eastAsia="Arial" w:hAnsi="Arial"/>
          <w:sz w:val="20"/>
          <w:szCs w:val="20"/>
          <w:rtl w:val="0"/>
        </w:rPr>
        <w:t xml:space="preserve">____________________________________________________ </w:t>
      </w:r>
      <w:r w:rsidDel="00000000" w:rsidR="00000000" w:rsidRPr="00000000">
        <w:rPr>
          <w:rFonts w:ascii="Arial" w:cs="Arial" w:eastAsia="Arial" w:hAnsi="Arial"/>
          <w:sz w:val="20"/>
          <w:szCs w:val="20"/>
          <w:rtl w:val="0"/>
        </w:rPr>
        <w:t xml:space="preserve">[Address]</w:t>
      </w:r>
      <w:r w:rsidDel="00000000" w:rsidR="00000000" w:rsidRPr="00000000">
        <w:rPr>
          <w:rFonts w:ascii="Arial" w:cs="Arial" w:eastAsia="Arial" w:hAnsi="Arial"/>
          <w:sz w:val="20"/>
          <w:szCs w:val="20"/>
          <w:rtl w:val="0"/>
        </w:rPr>
        <w:t xml:space="preserve"> as my successor attorney in fact. </w:t>
      </w:r>
    </w:p>
    <w:p w:rsidR="00000000" w:rsidDel="00000000" w:rsidP="00000000" w:rsidRDefault="00000000" w:rsidRPr="00000000" w14:paraId="0000001C">
      <w:pPr>
        <w:pageBreakBefore w:val="0"/>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successor attorney in fact is unwilling or unable to act for me, I name </w:t>
      </w:r>
      <w:r w:rsidDel="00000000" w:rsidR="00000000" w:rsidRPr="00000000">
        <w:rPr>
          <w:rFonts w:ascii="Arial" w:cs="Arial" w:eastAsia="Arial" w:hAnsi="Arial"/>
          <w:sz w:val="20"/>
          <w:szCs w:val="20"/>
          <w:rtl w:val="0"/>
        </w:rPr>
        <w:t xml:space="preserve">_______________ [Optional Name of Second Successor Attorney in Fact] of </w:t>
      </w:r>
      <w:r w:rsidDel="00000000" w:rsidR="00000000" w:rsidRPr="00000000">
        <w:rPr>
          <w:rFonts w:ascii="Arial" w:cs="Arial" w:eastAsia="Arial" w:hAnsi="Arial"/>
          <w:sz w:val="20"/>
          <w:szCs w:val="20"/>
          <w:rtl w:val="0"/>
        </w:rPr>
        <w:t xml:space="preserve">_____________________________________________  </w:t>
      </w: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sz w:val="20"/>
          <w:szCs w:val="20"/>
          <w:rtl w:val="0"/>
        </w:rPr>
        <w:t xml:space="preserve">as my second successor attorney in fact.</w:t>
      </w:r>
    </w:p>
    <w:p w:rsidR="00000000" w:rsidDel="00000000" w:rsidP="00000000" w:rsidRDefault="00000000" w:rsidRPr="00000000" w14:paraId="0000001E">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pageBreakBefore w:val="0"/>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GENERAL AUTHORITY</w:t>
      </w:r>
    </w:p>
    <w:p w:rsidR="00000000" w:rsidDel="00000000" w:rsidP="00000000" w:rsidRDefault="00000000" w:rsidRPr="00000000" w14:paraId="00000021">
      <w:pPr>
        <w:pageBreakBefore w:val="0"/>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attorney(s) in fact and any successor attorney(s) in fact general authority to act for me with respect to the following subjects:</w:t>
      </w:r>
    </w:p>
    <w:p w:rsidR="00000000" w:rsidDel="00000000" w:rsidP="00000000" w:rsidRDefault="00000000" w:rsidRPr="00000000" w14:paraId="00000023">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INITIAL each subject you want to include in the attorney in fact’s general authority.</w:t>
      </w:r>
      <w:r w:rsidDel="00000000" w:rsidR="00000000" w:rsidRPr="00000000">
        <w:rPr>
          <w:rFonts w:ascii="Arial" w:cs="Arial" w:eastAsia="Arial" w:hAnsi="Arial"/>
          <w:sz w:val="20"/>
          <w:szCs w:val="20"/>
          <w:rtl w:val="0"/>
        </w:rPr>
        <w:t xml:space="preserve"> If you wish to grant general authority over all of the subjects you may </w:t>
      </w:r>
      <w:r w:rsidDel="00000000" w:rsidR="00000000" w:rsidRPr="00000000">
        <w:rPr>
          <w:rFonts w:ascii="Arial" w:cs="Arial" w:eastAsia="Arial" w:hAnsi="Arial"/>
          <w:sz w:val="20"/>
          <w:szCs w:val="20"/>
          <w:rtl w:val="0"/>
        </w:rPr>
        <w:t xml:space="preserve">initial “(N) All Preceding Subjects” instead of initialing each subject.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(A) Real property</w:t>
      </w:r>
    </w:p>
    <w:p w:rsidR="00000000" w:rsidDel="00000000" w:rsidP="00000000" w:rsidRDefault="00000000" w:rsidRPr="00000000" w14:paraId="00000027">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(B) Tangible personal property</w:t>
      </w:r>
    </w:p>
    <w:p w:rsidR="00000000" w:rsidDel="00000000" w:rsidP="00000000" w:rsidRDefault="00000000" w:rsidRPr="00000000" w14:paraId="00000028">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(C) Stocks and bonds</w:t>
      </w:r>
    </w:p>
    <w:p w:rsidR="00000000" w:rsidDel="00000000" w:rsidP="00000000" w:rsidRDefault="00000000" w:rsidRPr="00000000" w14:paraId="00000029">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(D) Commodities and options</w:t>
      </w:r>
    </w:p>
    <w:p w:rsidR="00000000" w:rsidDel="00000000" w:rsidP="00000000" w:rsidRDefault="00000000" w:rsidRPr="00000000" w14:paraId="0000002A">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(E) Banks and Other Financial Institutions </w:t>
      </w:r>
    </w:p>
    <w:p w:rsidR="00000000" w:rsidDel="00000000" w:rsidP="00000000" w:rsidRDefault="00000000" w:rsidRPr="00000000" w14:paraId="0000002B">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(F) Operation of Entity or Business </w:t>
      </w:r>
    </w:p>
    <w:p w:rsidR="00000000" w:rsidDel="00000000" w:rsidP="00000000" w:rsidRDefault="00000000" w:rsidRPr="00000000" w14:paraId="0000002C">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(G) Insurance and Annuities </w:t>
      </w:r>
    </w:p>
    <w:p w:rsidR="00000000" w:rsidDel="00000000" w:rsidP="00000000" w:rsidRDefault="00000000" w:rsidRPr="00000000" w14:paraId="0000002D">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(H) Estates, Trusts, and Other Beneficial Interests </w:t>
      </w:r>
    </w:p>
    <w:p w:rsidR="00000000" w:rsidDel="00000000" w:rsidP="00000000" w:rsidRDefault="00000000" w:rsidRPr="00000000" w14:paraId="0000002E">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(I) Claims and Litigation</w:t>
      </w:r>
    </w:p>
    <w:p w:rsidR="00000000" w:rsidDel="00000000" w:rsidP="00000000" w:rsidRDefault="00000000" w:rsidRPr="00000000" w14:paraId="0000002F">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(J) Personal and Family Maintenance</w:t>
      </w:r>
    </w:p>
    <w:p w:rsidR="00000000" w:rsidDel="00000000" w:rsidP="00000000" w:rsidRDefault="00000000" w:rsidRPr="00000000" w14:paraId="00000030">
      <w:pPr>
        <w:pageBreakBefore w:val="0"/>
        <w:spacing w:line="240" w:lineRule="auto"/>
        <w:ind w:left="1710" w:hanging="99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(___) (K) Benefits from Governmental Programs or Civil or Military Service</w:t>
      </w:r>
    </w:p>
    <w:p w:rsidR="00000000" w:rsidDel="00000000" w:rsidP="00000000" w:rsidRDefault="00000000" w:rsidRPr="00000000" w14:paraId="00000031">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(L) Retirement Plans </w:t>
      </w:r>
    </w:p>
    <w:p w:rsidR="00000000" w:rsidDel="00000000" w:rsidP="00000000" w:rsidRDefault="00000000" w:rsidRPr="00000000" w14:paraId="00000032">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(M) Taxes</w:t>
      </w:r>
    </w:p>
    <w:p w:rsidR="00000000" w:rsidDel="00000000" w:rsidP="00000000" w:rsidRDefault="00000000" w:rsidRPr="00000000" w14:paraId="00000033">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(N) All Preceding Subjects</w:t>
      </w:r>
    </w:p>
    <w:p w:rsidR="00000000" w:rsidDel="00000000" w:rsidP="00000000" w:rsidRDefault="00000000" w:rsidRPr="00000000" w14:paraId="00000034">
      <w:pPr>
        <w:pageBreakBefore w:val="0"/>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pageBreakBefore w:val="0"/>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 (OPTIONAL)</w:t>
      </w:r>
      <w:r w:rsidDel="00000000" w:rsidR="00000000" w:rsidRPr="00000000">
        <w:rPr>
          <w:rtl w:val="0"/>
        </w:rPr>
      </w:r>
    </w:p>
    <w:p w:rsidR="00000000" w:rsidDel="00000000" w:rsidP="00000000" w:rsidRDefault="00000000" w:rsidRPr="00000000" w14:paraId="00000037">
      <w:pPr>
        <w:pageBreakBefore w:val="0"/>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attorney(s) in fact MAY NOT do any of the following specific acts for me UNLESS I have INITIALED the specific authority listed below:</w:t>
      </w:r>
    </w:p>
    <w:p w:rsidR="00000000" w:rsidDel="00000000" w:rsidP="00000000" w:rsidRDefault="00000000" w:rsidRPr="00000000" w14:paraId="00000039">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A">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(CAUTION: Granting any of the following will give your attorney(s) in fact the authority to take actions that could significantly reduce your property or change how your property is distributed at your death. INITIAL ONLY the specific authority you WANT to give your attorney(s) in fact.) </w:t>
      </w:r>
    </w:p>
    <w:p w:rsidR="00000000" w:rsidDel="00000000" w:rsidP="00000000" w:rsidRDefault="00000000" w:rsidRPr="00000000" w14:paraId="0000003B">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(A) Create, amend, revoke, or terminate an inter vivos trust</w:t>
      </w:r>
    </w:p>
    <w:p w:rsidR="00000000" w:rsidDel="00000000" w:rsidP="00000000" w:rsidRDefault="00000000" w:rsidRPr="00000000" w14:paraId="0000003D">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(B) Make a gift subject to any special instructions in this power of attorney </w:t>
      </w:r>
    </w:p>
    <w:p w:rsidR="00000000" w:rsidDel="00000000" w:rsidP="00000000" w:rsidRDefault="00000000" w:rsidRPr="00000000" w14:paraId="0000003E">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(C) Create or change rights of survivorship</w:t>
      </w:r>
    </w:p>
    <w:p w:rsidR="00000000" w:rsidDel="00000000" w:rsidP="00000000" w:rsidRDefault="00000000" w:rsidRPr="00000000" w14:paraId="0000003F">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(D) Create or change a beneficiary designation</w:t>
      </w:r>
    </w:p>
    <w:p w:rsidR="00000000" w:rsidDel="00000000" w:rsidP="00000000" w:rsidRDefault="00000000" w:rsidRPr="00000000" w14:paraId="00000040">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(E) Authorize another person to exercise the authority granted under this power of attorney</w:t>
      </w:r>
    </w:p>
    <w:p w:rsidR="00000000" w:rsidDel="00000000" w:rsidP="00000000" w:rsidRDefault="00000000" w:rsidRPr="00000000" w14:paraId="00000041">
      <w:pPr>
        <w:pageBreakBefore w:val="0"/>
        <w:spacing w:line="240" w:lineRule="auto"/>
        <w:ind w:left="1064" w:hanging="34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(___) (F) Waive the principal’s right to be a beneficiary of a joint and survivor annuity, including a survivor benefit under a retirement plan</w:t>
      </w:r>
    </w:p>
    <w:p w:rsidR="00000000" w:rsidDel="00000000" w:rsidP="00000000" w:rsidRDefault="00000000" w:rsidRPr="00000000" w14:paraId="00000042">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(G) Exercise fiduciary powers that the principal has authority to delegate</w:t>
      </w:r>
    </w:p>
    <w:p w:rsidR="00000000" w:rsidDel="00000000" w:rsidP="00000000" w:rsidRDefault="00000000" w:rsidRPr="00000000" w14:paraId="00000043">
      <w:pPr>
        <w:pageBreakBefore w:val="0"/>
        <w:spacing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 (H) Access the content of electronic communications</w:t>
      </w:r>
    </w:p>
    <w:p w:rsidR="00000000" w:rsidDel="00000000" w:rsidP="00000000" w:rsidRDefault="00000000" w:rsidRPr="00000000" w14:paraId="00000044">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pageBreakBefore w:val="0"/>
        <w:widowControl w:val="0"/>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ATTORNEY IN FACT’S AUTHORITY</w:t>
      </w:r>
      <w:r w:rsidDel="00000000" w:rsidR="00000000" w:rsidRPr="00000000">
        <w:rPr>
          <w:rtl w:val="0"/>
        </w:rPr>
      </w:r>
    </w:p>
    <w:p w:rsidR="00000000" w:rsidDel="00000000" w:rsidP="00000000" w:rsidRDefault="00000000" w:rsidRPr="00000000" w14:paraId="00000047">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attorney in fact that is not my ancestor, spouse, or descendant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use my property to benefit the attorney in fact or a person to whom the attorney in fact owes an obligation of support unless I have included that authority in the Special Instructions.</w:t>
      </w:r>
    </w:p>
    <w:p w:rsidR="00000000" w:rsidDel="00000000" w:rsidP="00000000" w:rsidRDefault="00000000" w:rsidRPr="00000000" w14:paraId="00000049">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4C">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4E">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pageBreakBefore w:val="0"/>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pageBreakBefore w:val="0"/>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1">
      <w:pPr>
        <w:pageBreakBefore w:val="0"/>
        <w:widowControl w:val="0"/>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52">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This power of attorney is effective immediately.</w:t>
      </w:r>
    </w:p>
    <w:p w:rsidR="00000000" w:rsidDel="00000000" w:rsidP="00000000" w:rsidRDefault="00000000" w:rsidRPr="00000000" w14:paraId="00000054">
      <w:pPr>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This power of attorney is effective on ____________________, 20 _________.</w:t>
      </w:r>
    </w:p>
    <w:p w:rsidR="00000000" w:rsidDel="00000000" w:rsidP="00000000" w:rsidRDefault="00000000" w:rsidRPr="00000000" w14:paraId="00000056">
      <w:pPr>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This power of attorney is effective </w:t>
      </w:r>
      <w:r w:rsidDel="00000000" w:rsidR="00000000" w:rsidRPr="00000000">
        <w:rPr>
          <w:rFonts w:ascii="Arial" w:cs="Arial" w:eastAsia="Arial" w:hAnsi="Arial"/>
          <w:sz w:val="20"/>
          <w:szCs w:val="20"/>
          <w:highlight w:val="white"/>
          <w:rtl w:val="0"/>
        </w:rPr>
        <w:t xml:space="preserve">upon the disability or incapacity of the principal.</w:t>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This power of attorney is effective upon the occurrence of the following event or contingency:</w:t>
      </w: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058">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ageBreakBefore w:val="0"/>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5B">
      <w:pPr>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not be affected by my subsequent disability or incapacity, or lapse of time.</w:t>
      </w:r>
    </w:p>
    <w:p w:rsidR="00000000" w:rsidDel="00000000" w:rsidP="00000000" w:rsidRDefault="00000000" w:rsidRPr="00000000" w14:paraId="0000005D">
      <w:pPr>
        <w:widowControl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pageBreakBefore w:val="0"/>
        <w:widowControl w:val="0"/>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60">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conservator of my estate or guardian of my person, I nominate the following person for appointment:</w:t>
      </w:r>
    </w:p>
    <w:p w:rsidR="00000000" w:rsidDel="00000000" w:rsidP="00000000" w:rsidRDefault="00000000" w:rsidRPr="00000000" w14:paraId="00000062">
      <w:pPr>
        <w:pageBreakBefore w:val="0"/>
        <w:widowControl w:val="0"/>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pageBreakBefore w:val="0"/>
        <w:widowControl w:val="0"/>
        <w:spacing w:line="240" w:lineRule="auto"/>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Conservator of my Estate: _________________________________________</w:t>
      </w:r>
    </w:p>
    <w:p w:rsidR="00000000" w:rsidDel="00000000" w:rsidP="00000000" w:rsidRDefault="00000000" w:rsidRPr="00000000" w14:paraId="00000064">
      <w:pPr>
        <w:pageBreakBefore w:val="0"/>
        <w:widowControl w:val="0"/>
        <w:spacing w:line="240"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65">
      <w:pPr>
        <w:pageBreakBefore w:val="0"/>
        <w:widowControl w:val="0"/>
        <w:spacing w:line="240" w:lineRule="auto"/>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r w:rsidDel="00000000" w:rsidR="00000000" w:rsidRPr="00000000">
        <w:rPr>
          <w:rtl w:val="0"/>
        </w:rPr>
      </w:r>
    </w:p>
    <w:p w:rsidR="00000000" w:rsidDel="00000000" w:rsidP="00000000" w:rsidRDefault="00000000" w:rsidRPr="00000000" w14:paraId="00000066">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widowControl w:val="0"/>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_________________________________________</w:t>
      </w:r>
    </w:p>
    <w:p w:rsidR="00000000" w:rsidDel="00000000" w:rsidP="00000000" w:rsidRDefault="00000000" w:rsidRPr="00000000" w14:paraId="00000068">
      <w:pPr>
        <w:widowControl w:val="0"/>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69">
      <w:pPr>
        <w:widowControl w:val="0"/>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r w:rsidDel="00000000" w:rsidR="00000000" w:rsidRPr="00000000">
        <w:rPr>
          <w:rtl w:val="0"/>
        </w:rPr>
      </w:r>
    </w:p>
    <w:p w:rsidR="00000000" w:rsidDel="00000000" w:rsidP="00000000" w:rsidRDefault="00000000" w:rsidRPr="00000000" w14:paraId="0000006A">
      <w:pPr>
        <w:widowControl w:val="0"/>
        <w:spacing w:line="240" w:lineRule="auto"/>
        <w:ind w:left="3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0"/>
        <w:spacing w:line="240" w:lineRule="auto"/>
        <w:ind w:left="3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pageBreakBefore w:val="0"/>
        <w:widowControl w:val="0"/>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6D">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pageBreakBefore w:val="0"/>
        <w:widowControl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attorney(s) in fact, may rely upon the validity of this power of attorney or a copy of it unless that person knows it has terminated or is invalid.   </w:t>
      </w:r>
    </w:p>
    <w:p w:rsidR="00000000" w:rsidDel="00000000" w:rsidP="00000000" w:rsidRDefault="00000000" w:rsidRPr="00000000" w14:paraId="0000006F">
      <w:pPr>
        <w:pageBreakBefore w:val="0"/>
        <w:widowControl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pageBreakBefore w:val="0"/>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pageBreakBefore w:val="0"/>
        <w:widowControl w:val="0"/>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72">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____________________________________  Date: ________________________</w:t>
      </w:r>
    </w:p>
    <w:p w:rsidR="00000000" w:rsidDel="00000000" w:rsidP="00000000" w:rsidRDefault="00000000" w:rsidRPr="00000000" w14:paraId="00000074">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76">
      <w:pPr>
        <w:spacing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7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___________________________________________________________________________</w:t>
      </w:r>
    </w:p>
    <w:p w:rsidR="00000000" w:rsidDel="00000000" w:rsidP="00000000" w:rsidRDefault="00000000" w:rsidRPr="00000000" w14:paraId="0000007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___________________________________________________________________________</w:t>
      </w:r>
    </w:p>
    <w:p w:rsidR="00000000" w:rsidDel="00000000" w:rsidP="00000000" w:rsidRDefault="00000000" w:rsidRPr="00000000" w14:paraId="0000007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___________________________________________________________________________</w:t>
      </w:r>
    </w:p>
    <w:p w:rsidR="00000000" w:rsidDel="00000000" w:rsidP="00000000" w:rsidRDefault="00000000" w:rsidRPr="00000000" w14:paraId="0000007B">
      <w:pPr>
        <w:pageBreakBefore w:val="0"/>
        <w:widowControl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ageBreakBefore w:val="0"/>
        <w:widowControl w:val="0"/>
        <w:spacing w:line="240" w:lineRule="auto"/>
        <w:jc w:val="center"/>
        <w:rPr>
          <w:rFonts w:ascii="Arial" w:cs="Arial" w:eastAsia="Arial" w:hAnsi="Arial"/>
          <w:sz w:val="20"/>
          <w:szCs w:val="20"/>
        </w:rPr>
      </w:pPr>
      <w:r w:rsidDel="00000000" w:rsidR="00000000" w:rsidRPr="00000000">
        <w:rPr>
          <w:rtl w:val="0"/>
        </w:rPr>
      </w:r>
    </w:p>
    <w:tbl>
      <w:tblPr>
        <w:tblStyle w:val="Table2"/>
        <w:tblW w:w="8897.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44"/>
        <w:gridCol w:w="337"/>
        <w:gridCol w:w="3916"/>
        <w:tblGridChange w:id="0">
          <w:tblGrid>
            <w:gridCol w:w="4644"/>
            <w:gridCol w:w="337"/>
            <w:gridCol w:w="3916"/>
          </w:tblGrid>
        </w:tblGridChange>
      </w:tblGrid>
    </w:tbl>
    <w:p w:rsidR="00000000" w:rsidDel="00000000" w:rsidP="00000000" w:rsidRDefault="00000000" w:rsidRPr="00000000" w14:paraId="0000007D">
      <w:pPr>
        <w:pageBreakBefore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WITNESSES</w:t>
      </w:r>
    </w:p>
    <w:p w:rsidR="00000000" w:rsidDel="00000000" w:rsidP="00000000" w:rsidRDefault="00000000" w:rsidRPr="00000000" w14:paraId="0000007E">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declarant appeared to be at least eighteen years of age, of sound mind and under no constraint or undue influence, and voluntarily signed this document in my presence.</w:t>
      </w:r>
    </w:p>
    <w:p w:rsidR="00000000" w:rsidDel="00000000" w:rsidP="00000000" w:rsidRDefault="00000000" w:rsidRPr="00000000" w14:paraId="00000080">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81">
      <w:pPr>
        <w:pageBreakBefore w:val="0"/>
        <w:tabs>
          <w:tab w:val="left" w:leader="none" w:pos="720"/>
        </w:tabs>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tbl>
      <w:tblPr>
        <w:tblStyle w:val="Table3"/>
        <w:tblW w:w="8640.0" w:type="dxa"/>
        <w:jc w:val="left"/>
        <w:tblLayout w:type="fixed"/>
        <w:tblLook w:val="0400"/>
      </w:tblPr>
      <w:tblGrid>
        <w:gridCol w:w="4320"/>
        <w:gridCol w:w="70"/>
        <w:gridCol w:w="2409"/>
        <w:gridCol w:w="1841"/>
        <w:tblGridChange w:id="0">
          <w:tblGrid>
            <w:gridCol w:w="4320"/>
            <w:gridCol w:w="70"/>
            <w:gridCol w:w="2409"/>
            <w:gridCol w:w="1841"/>
          </w:tblGrid>
        </w:tblGridChange>
      </w:tblGrid>
      <w:tr>
        <w:trPr>
          <w:cantSplit w:val="0"/>
          <w:trHeight w:val="440" w:hRule="atLeast"/>
          <w:tblHeader w:val="0"/>
        </w:trPr>
        <w:tc>
          <w:tcPr>
            <w:tcBorders>
              <w:bottom w:color="000000" w:space="0" w:sz="4" w:val="single"/>
            </w:tcBorders>
            <w:shd w:fill="ffffff" w:val="clear"/>
            <w:tcMar>
              <w:left w:w="0.0" w:type="dxa"/>
              <w:right w:w="0.0" w:type="dxa"/>
            </w:tcMar>
            <w:vAlign w:val="bottom"/>
          </w:tcPr>
          <w:p w:rsidR="00000000" w:rsidDel="00000000" w:rsidP="00000000" w:rsidRDefault="00000000" w:rsidRPr="00000000" w14:paraId="00000082">
            <w:pPr>
              <w:spacing w:line="240" w:lineRule="auto"/>
              <w:rPr>
                <w:rFonts w:ascii="Arial" w:cs="Arial" w:eastAsia="Arial" w:hAnsi="Arial"/>
                <w:sz w:val="20"/>
                <w:szCs w:val="20"/>
              </w:rPr>
            </w:pPr>
            <w:r w:rsidDel="00000000" w:rsidR="00000000" w:rsidRPr="00000000">
              <w:rPr>
                <w:rtl w:val="0"/>
              </w:rPr>
            </w:r>
          </w:p>
        </w:tc>
        <w:tc>
          <w:tcPr>
            <w:gridSpan w:val="3"/>
            <w:tcBorders>
              <w:bottom w:color="000000" w:space="0" w:sz="4" w:val="single"/>
            </w:tcBorders>
            <w:shd w:fill="ffffff" w:val="clear"/>
            <w:vAlign w:val="bottom"/>
          </w:tcPr>
          <w:p w:rsidR="00000000" w:rsidDel="00000000" w:rsidP="00000000" w:rsidRDefault="00000000" w:rsidRPr="00000000" w14:paraId="00000083">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tcBorders>
            <w:shd w:fill="ffffff" w:val="clear"/>
            <w:tcMar>
              <w:left w:w="0.0" w:type="dxa"/>
              <w:right w:w="0.0" w:type="dxa"/>
            </w:tcMar>
          </w:tcPr>
          <w:p w:rsidR="00000000" w:rsidDel="00000000" w:rsidP="00000000" w:rsidRDefault="00000000" w:rsidRPr="00000000" w14:paraId="00000086">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 </w:t>
            </w:r>
            <w:r w:rsidDel="00000000" w:rsidR="00000000" w:rsidRPr="00000000">
              <w:rPr>
                <w:rFonts w:ascii="Arial" w:cs="Arial" w:eastAsia="Arial" w:hAnsi="Arial"/>
                <w:sz w:val="20"/>
                <w:szCs w:val="20"/>
                <w:rtl w:val="0"/>
              </w:rPr>
              <w:t xml:space="preserve">Signature</w:t>
            </w:r>
          </w:p>
        </w:tc>
        <w:tc>
          <w:tcPr>
            <w:gridSpan w:val="3"/>
            <w:tcBorders>
              <w:top w:color="000000" w:space="0" w:sz="4" w:val="single"/>
            </w:tcBorders>
            <w:shd w:fill="ffffff" w:val="clear"/>
          </w:tcPr>
          <w:p w:rsidR="00000000" w:rsidDel="00000000" w:rsidP="00000000" w:rsidRDefault="00000000" w:rsidRPr="00000000" w14:paraId="0000008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rHeight w:val="420" w:hRule="atLeast"/>
          <w:tblHeader w:val="0"/>
        </w:trPr>
        <w:tc>
          <w:tcPr>
            <w:gridSpan w:val="4"/>
            <w:tcBorders>
              <w:bottom w:color="000000" w:space="0" w:sz="4" w:val="single"/>
            </w:tcBorders>
            <w:shd w:fill="ffffff" w:val="clear"/>
            <w:tcMar>
              <w:left w:w="0.0" w:type="dxa"/>
              <w:right w:w="0.0" w:type="dxa"/>
            </w:tcMar>
            <w:vAlign w:val="bottom"/>
          </w:tcPr>
          <w:p w:rsidR="00000000" w:rsidDel="00000000" w:rsidP="00000000" w:rsidRDefault="00000000" w:rsidRPr="00000000" w14:paraId="0000008A">
            <w:pPr>
              <w:tabs>
                <w:tab w:val="left" w:leader="none" w:pos="940"/>
              </w:tabs>
              <w:spacing w:line="240" w:lineRule="auto"/>
              <w:rPr>
                <w:rFonts w:ascii="Arial" w:cs="Arial" w:eastAsia="Arial" w:hAnsi="Arial"/>
                <w:sz w:val="20"/>
                <w:szCs w:val="20"/>
              </w:rPr>
            </w:pPr>
            <w:r w:rsidDel="00000000" w:rsidR="00000000" w:rsidRPr="00000000">
              <w:rPr>
                <w:rtl w:val="0"/>
              </w:rPr>
            </w:r>
          </w:p>
        </w:tc>
      </w:tr>
      <w:tr>
        <w:trPr>
          <w:cantSplit w:val="0"/>
          <w:tblHeader w:val="0"/>
        </w:trPr>
        <w:tc>
          <w:tcPr>
            <w:gridSpan w:val="4"/>
            <w:tcBorders>
              <w:top w:color="000000" w:space="0" w:sz="4" w:val="single"/>
            </w:tcBorders>
            <w:shd w:fill="ffffff" w:val="clear"/>
            <w:tcMar>
              <w:left w:w="0.0" w:type="dxa"/>
              <w:right w:w="0.0" w:type="dxa"/>
            </w:tcMar>
          </w:tcPr>
          <w:p w:rsidR="00000000" w:rsidDel="00000000" w:rsidP="00000000" w:rsidRDefault="00000000" w:rsidRPr="00000000" w14:paraId="0000008E">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 </w:t>
            </w:r>
            <w:r w:rsidDel="00000000" w:rsidR="00000000" w:rsidRPr="00000000">
              <w:rPr>
                <w:rFonts w:ascii="Arial" w:cs="Arial" w:eastAsia="Arial" w:hAnsi="Arial"/>
                <w:sz w:val="20"/>
                <w:szCs w:val="20"/>
                <w:rtl w:val="0"/>
              </w:rPr>
              <w:t xml:space="preserve">Name</w:t>
            </w:r>
          </w:p>
        </w:tc>
      </w:tr>
      <w:tr>
        <w:trPr>
          <w:cantSplit w:val="0"/>
          <w:trHeight w:val="440" w:hRule="atLeast"/>
          <w:tblHeader w:val="0"/>
        </w:trPr>
        <w:tc>
          <w:tcPr>
            <w:gridSpan w:val="4"/>
            <w:tcBorders>
              <w:bottom w:color="000000" w:space="0" w:sz="4" w:val="single"/>
            </w:tcBorders>
            <w:shd w:fill="ffffff" w:val="clear"/>
            <w:tcMar>
              <w:left w:w="0.0" w:type="dxa"/>
              <w:right w:w="0.0" w:type="dxa"/>
            </w:tcMar>
            <w:vAlign w:val="bottom"/>
          </w:tcPr>
          <w:p w:rsidR="00000000" w:rsidDel="00000000" w:rsidP="00000000" w:rsidRDefault="00000000" w:rsidRPr="00000000" w14:paraId="00000092">
            <w:pPr>
              <w:spacing w:line="240" w:lineRule="auto"/>
              <w:rPr>
                <w:rFonts w:ascii="Arial" w:cs="Arial" w:eastAsia="Arial" w:hAnsi="Arial"/>
                <w:sz w:val="20"/>
                <w:szCs w:val="20"/>
              </w:rPr>
            </w:pPr>
            <w:r w:rsidDel="00000000" w:rsidR="00000000" w:rsidRPr="00000000">
              <w:rPr>
                <w:rtl w:val="0"/>
              </w:rPr>
            </w:r>
          </w:p>
        </w:tc>
      </w:tr>
      <w:tr>
        <w:trPr>
          <w:cantSplit w:val="0"/>
          <w:trHeight w:val="240" w:hRule="atLeast"/>
          <w:tblHeader w:val="0"/>
        </w:trPr>
        <w:tc>
          <w:tcPr>
            <w:gridSpan w:val="4"/>
            <w:tcBorders>
              <w:top w:color="000000" w:space="0" w:sz="4" w:val="single"/>
            </w:tcBorders>
            <w:shd w:fill="ffffff" w:val="clear"/>
            <w:tcMar>
              <w:left w:w="0.0" w:type="dxa"/>
              <w:right w:w="0.0" w:type="dxa"/>
            </w:tcMar>
          </w:tcPr>
          <w:p w:rsidR="00000000" w:rsidDel="00000000" w:rsidP="00000000" w:rsidRDefault="00000000" w:rsidRPr="00000000" w14:paraId="00000096">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 </w:t>
            </w:r>
            <w:r w:rsidDel="00000000" w:rsidR="00000000" w:rsidRPr="00000000">
              <w:rPr>
                <w:rFonts w:ascii="Arial" w:cs="Arial" w:eastAsia="Arial" w:hAnsi="Arial"/>
                <w:sz w:val="20"/>
                <w:szCs w:val="20"/>
                <w:rtl w:val="0"/>
              </w:rPr>
              <w:t xml:space="preserve">Address</w:t>
            </w:r>
          </w:p>
        </w:tc>
      </w:tr>
      <w:tr>
        <w:trPr>
          <w:cantSplit w:val="0"/>
          <w:trHeight w:val="460" w:hRule="atLeast"/>
          <w:tblHeader w:val="0"/>
        </w:trPr>
        <w:tc>
          <w:tcPr>
            <w:gridSpan w:val="2"/>
            <w:tcBorders>
              <w:bottom w:color="000000" w:space="0" w:sz="4" w:val="single"/>
            </w:tcBorders>
            <w:shd w:fill="ffffff" w:val="clear"/>
            <w:tcMar>
              <w:left w:w="0.0" w:type="dxa"/>
              <w:right w:w="0.0" w:type="dxa"/>
            </w:tcMar>
            <w:vAlign w:val="bottom"/>
          </w:tcPr>
          <w:p w:rsidR="00000000" w:rsidDel="00000000" w:rsidP="00000000" w:rsidRDefault="00000000" w:rsidRPr="00000000" w14:paraId="0000009A">
            <w:pPr>
              <w:spacing w:line="240" w:lineRule="auto"/>
              <w:jc w:val="both"/>
              <w:rPr>
                <w:rFonts w:ascii="Arial" w:cs="Arial" w:eastAsia="Arial" w:hAnsi="Arial"/>
                <w:sz w:val="20"/>
                <w:szCs w:val="20"/>
              </w:rPr>
            </w:pPr>
            <w:r w:rsidDel="00000000" w:rsidR="00000000" w:rsidRPr="00000000">
              <w:rPr>
                <w:rtl w:val="0"/>
              </w:rPr>
            </w:r>
          </w:p>
        </w:tc>
        <w:tc>
          <w:tcPr>
            <w:tcBorders>
              <w:bottom w:color="000000" w:space="0" w:sz="4" w:val="single"/>
            </w:tcBorders>
            <w:shd w:fill="ffffff" w:val="clear"/>
            <w:vAlign w:val="bottom"/>
          </w:tcPr>
          <w:p w:rsidR="00000000" w:rsidDel="00000000" w:rsidP="00000000" w:rsidRDefault="00000000" w:rsidRPr="00000000" w14:paraId="0000009C">
            <w:pPr>
              <w:spacing w:line="240" w:lineRule="auto"/>
              <w:jc w:val="both"/>
              <w:rPr>
                <w:rFonts w:ascii="Arial" w:cs="Arial" w:eastAsia="Arial" w:hAnsi="Arial"/>
                <w:sz w:val="20"/>
                <w:szCs w:val="20"/>
              </w:rPr>
            </w:pPr>
            <w:r w:rsidDel="00000000" w:rsidR="00000000" w:rsidRPr="00000000">
              <w:rPr>
                <w:rtl w:val="0"/>
              </w:rPr>
            </w:r>
          </w:p>
        </w:tc>
        <w:tc>
          <w:tcPr>
            <w:tcBorders>
              <w:bottom w:color="000000" w:space="0" w:sz="4" w:val="single"/>
            </w:tcBorders>
            <w:shd w:fill="ffffff" w:val="clear"/>
            <w:vAlign w:val="bottom"/>
          </w:tcPr>
          <w:p w:rsidR="00000000" w:rsidDel="00000000" w:rsidP="00000000" w:rsidRDefault="00000000" w:rsidRPr="00000000" w14:paraId="0000009D">
            <w:pPr>
              <w:spacing w:line="240" w:lineRule="auto"/>
              <w:jc w:val="both"/>
              <w:rPr>
                <w:rFonts w:ascii="Arial" w:cs="Arial" w:eastAsia="Arial" w:hAnsi="Arial"/>
                <w:sz w:val="20"/>
                <w:szCs w:val="20"/>
              </w:rPr>
            </w:pPr>
            <w:r w:rsidDel="00000000" w:rsidR="00000000" w:rsidRPr="00000000">
              <w:rPr>
                <w:rtl w:val="0"/>
              </w:rPr>
            </w:r>
          </w:p>
        </w:tc>
      </w:tr>
      <w:tr>
        <w:trPr>
          <w:cantSplit w:val="0"/>
          <w:trHeight w:val="240" w:hRule="atLeast"/>
          <w:tblHeader w:val="0"/>
        </w:trPr>
        <w:tc>
          <w:tcPr>
            <w:gridSpan w:val="2"/>
            <w:tcBorders>
              <w:top w:color="000000" w:space="0" w:sz="4" w:val="single"/>
            </w:tcBorders>
            <w:shd w:fill="ffffff" w:val="clear"/>
            <w:tcMar>
              <w:left w:w="0.0" w:type="dxa"/>
              <w:right w:w="0.0" w:type="dxa"/>
            </w:tcMar>
          </w:tcPr>
          <w:p w:rsidR="00000000" w:rsidDel="00000000" w:rsidP="00000000" w:rsidRDefault="00000000" w:rsidRPr="00000000" w14:paraId="0000009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Borders>
              <w:top w:color="000000" w:space="0" w:sz="4" w:val="single"/>
            </w:tcBorders>
            <w:shd w:fill="ffffff" w:val="clear"/>
          </w:tcPr>
          <w:p w:rsidR="00000000" w:rsidDel="00000000" w:rsidP="00000000" w:rsidRDefault="00000000" w:rsidRPr="00000000" w14:paraId="000000A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Borders>
              <w:top w:color="000000" w:space="0" w:sz="4" w:val="single"/>
            </w:tcBorders>
            <w:shd w:fill="ffffff" w:val="clear"/>
          </w:tcPr>
          <w:p w:rsidR="00000000" w:rsidDel="00000000" w:rsidP="00000000" w:rsidRDefault="00000000" w:rsidRPr="00000000" w14:paraId="000000A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2">
      <w:pPr>
        <w:pageBreakBefore w:val="0"/>
        <w:tabs>
          <w:tab w:val="left" w:leader="none" w:pos="720"/>
        </w:tabs>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pageBreakBefore w:val="0"/>
        <w:tabs>
          <w:tab w:val="left" w:leader="none" w:pos="720"/>
        </w:tabs>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SECOND WITNESS:</w:t>
      </w:r>
    </w:p>
    <w:tbl>
      <w:tblPr>
        <w:tblStyle w:val="Table4"/>
        <w:tblW w:w="8640.0" w:type="dxa"/>
        <w:jc w:val="left"/>
        <w:tblLayout w:type="fixed"/>
        <w:tblLook w:val="0400"/>
      </w:tblPr>
      <w:tblGrid>
        <w:gridCol w:w="4320"/>
        <w:gridCol w:w="70"/>
        <w:gridCol w:w="2409"/>
        <w:gridCol w:w="1841"/>
        <w:tblGridChange w:id="0">
          <w:tblGrid>
            <w:gridCol w:w="4320"/>
            <w:gridCol w:w="70"/>
            <w:gridCol w:w="2409"/>
            <w:gridCol w:w="1841"/>
          </w:tblGrid>
        </w:tblGridChange>
      </w:tblGrid>
      <w:tr>
        <w:trPr>
          <w:cantSplit w:val="0"/>
          <w:trHeight w:val="440" w:hRule="atLeast"/>
          <w:tblHeader w:val="0"/>
        </w:trPr>
        <w:tc>
          <w:tcPr>
            <w:tcBorders>
              <w:bottom w:color="000000" w:space="0" w:sz="4" w:val="single"/>
            </w:tcBorders>
            <w:shd w:fill="ffffff" w:val="clear"/>
            <w:tcMar>
              <w:left w:w="0.0" w:type="dxa"/>
              <w:right w:w="0.0" w:type="dxa"/>
            </w:tcMar>
            <w:vAlign w:val="bottom"/>
          </w:tcPr>
          <w:p w:rsidR="00000000" w:rsidDel="00000000" w:rsidP="00000000" w:rsidRDefault="00000000" w:rsidRPr="00000000" w14:paraId="000000A4">
            <w:pPr>
              <w:spacing w:line="240" w:lineRule="auto"/>
              <w:rPr>
                <w:rFonts w:ascii="Arial" w:cs="Arial" w:eastAsia="Arial" w:hAnsi="Arial"/>
                <w:sz w:val="20"/>
                <w:szCs w:val="20"/>
              </w:rPr>
            </w:pPr>
            <w:r w:rsidDel="00000000" w:rsidR="00000000" w:rsidRPr="00000000">
              <w:rPr>
                <w:rtl w:val="0"/>
              </w:rPr>
            </w:r>
          </w:p>
        </w:tc>
        <w:tc>
          <w:tcPr>
            <w:gridSpan w:val="3"/>
            <w:tcBorders>
              <w:bottom w:color="000000" w:space="0" w:sz="4" w:val="single"/>
            </w:tcBorders>
            <w:shd w:fill="ffffff" w:val="clear"/>
            <w:vAlign w:val="bottom"/>
          </w:tcPr>
          <w:p w:rsidR="00000000" w:rsidDel="00000000" w:rsidP="00000000" w:rsidRDefault="00000000" w:rsidRPr="00000000" w14:paraId="000000A5">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tcBorders>
            <w:shd w:fill="ffffff" w:val="clear"/>
            <w:tcMar>
              <w:left w:w="0.0" w:type="dxa"/>
              <w:right w:w="0.0" w:type="dxa"/>
            </w:tcMar>
          </w:tcPr>
          <w:p w:rsidR="00000000" w:rsidDel="00000000" w:rsidP="00000000" w:rsidRDefault="00000000" w:rsidRPr="00000000" w14:paraId="000000A8">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Borders>
              <w:top w:color="000000" w:space="0" w:sz="4" w:val="single"/>
            </w:tcBorders>
            <w:shd w:fill="ffffff" w:val="clear"/>
          </w:tcPr>
          <w:p w:rsidR="00000000" w:rsidDel="00000000" w:rsidP="00000000" w:rsidRDefault="00000000" w:rsidRPr="00000000" w14:paraId="000000A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rHeight w:val="420" w:hRule="atLeast"/>
          <w:tblHeader w:val="0"/>
        </w:trPr>
        <w:tc>
          <w:tcPr>
            <w:gridSpan w:val="4"/>
            <w:tcBorders>
              <w:bottom w:color="000000" w:space="0" w:sz="4" w:val="single"/>
            </w:tcBorders>
            <w:shd w:fill="ffffff" w:val="clear"/>
            <w:tcMar>
              <w:left w:w="0.0" w:type="dxa"/>
              <w:right w:w="0.0" w:type="dxa"/>
            </w:tcMar>
            <w:vAlign w:val="bottom"/>
          </w:tcPr>
          <w:p w:rsidR="00000000" w:rsidDel="00000000" w:rsidP="00000000" w:rsidRDefault="00000000" w:rsidRPr="00000000" w14:paraId="000000AC">
            <w:pPr>
              <w:tabs>
                <w:tab w:val="left" w:leader="none" w:pos="940"/>
              </w:tabs>
              <w:spacing w:line="240" w:lineRule="auto"/>
              <w:rPr>
                <w:rFonts w:ascii="Arial" w:cs="Arial" w:eastAsia="Arial" w:hAnsi="Arial"/>
                <w:sz w:val="20"/>
                <w:szCs w:val="20"/>
              </w:rPr>
            </w:pPr>
            <w:r w:rsidDel="00000000" w:rsidR="00000000" w:rsidRPr="00000000">
              <w:rPr>
                <w:rtl w:val="0"/>
              </w:rPr>
            </w:r>
          </w:p>
        </w:tc>
      </w:tr>
      <w:tr>
        <w:trPr>
          <w:cantSplit w:val="0"/>
          <w:trHeight w:val="279.4775390625" w:hRule="atLeast"/>
          <w:tblHeader w:val="0"/>
        </w:trPr>
        <w:tc>
          <w:tcPr>
            <w:gridSpan w:val="4"/>
            <w:tcBorders>
              <w:top w:color="000000" w:space="0" w:sz="4" w:val="single"/>
            </w:tcBorders>
            <w:shd w:fill="ffffff" w:val="clear"/>
            <w:tcMar>
              <w:left w:w="0.0" w:type="dxa"/>
              <w:right w:w="0.0" w:type="dxa"/>
            </w:tcMar>
          </w:tcPr>
          <w:p w:rsidR="00000000" w:rsidDel="00000000" w:rsidP="00000000" w:rsidRDefault="00000000" w:rsidRPr="00000000" w14:paraId="000000B0">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Name</w:t>
            </w:r>
          </w:p>
        </w:tc>
      </w:tr>
      <w:tr>
        <w:trPr>
          <w:cantSplit w:val="0"/>
          <w:trHeight w:val="440" w:hRule="atLeast"/>
          <w:tblHeader w:val="0"/>
        </w:trPr>
        <w:tc>
          <w:tcPr>
            <w:gridSpan w:val="4"/>
            <w:tcBorders>
              <w:bottom w:color="000000" w:space="0" w:sz="4" w:val="single"/>
            </w:tcBorders>
            <w:shd w:fill="ffffff" w:val="clear"/>
            <w:tcMar>
              <w:left w:w="0.0" w:type="dxa"/>
              <w:right w:w="0.0" w:type="dxa"/>
            </w:tcMar>
            <w:vAlign w:val="bottom"/>
          </w:tcPr>
          <w:p w:rsidR="00000000" w:rsidDel="00000000" w:rsidP="00000000" w:rsidRDefault="00000000" w:rsidRPr="00000000" w14:paraId="000000B4">
            <w:pPr>
              <w:spacing w:line="240" w:lineRule="auto"/>
              <w:rPr>
                <w:rFonts w:ascii="Arial" w:cs="Arial" w:eastAsia="Arial" w:hAnsi="Arial"/>
                <w:sz w:val="20"/>
                <w:szCs w:val="20"/>
              </w:rPr>
            </w:pPr>
            <w:r w:rsidDel="00000000" w:rsidR="00000000" w:rsidRPr="00000000">
              <w:rPr>
                <w:rtl w:val="0"/>
              </w:rPr>
            </w:r>
          </w:p>
        </w:tc>
      </w:tr>
      <w:tr>
        <w:trPr>
          <w:cantSplit w:val="0"/>
          <w:trHeight w:val="240" w:hRule="atLeast"/>
          <w:tblHeader w:val="0"/>
        </w:trPr>
        <w:tc>
          <w:tcPr>
            <w:gridSpan w:val="4"/>
            <w:tcBorders>
              <w:top w:color="000000" w:space="0" w:sz="4" w:val="single"/>
            </w:tcBorders>
            <w:shd w:fill="ffffff" w:val="clear"/>
            <w:tcMar>
              <w:left w:w="0.0" w:type="dxa"/>
              <w:right w:w="0.0" w:type="dxa"/>
            </w:tcMar>
          </w:tcPr>
          <w:p w:rsidR="00000000" w:rsidDel="00000000" w:rsidP="00000000" w:rsidRDefault="00000000" w:rsidRPr="00000000" w14:paraId="000000B8">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Address</w:t>
            </w:r>
          </w:p>
        </w:tc>
      </w:tr>
      <w:tr>
        <w:trPr>
          <w:cantSplit w:val="0"/>
          <w:trHeight w:val="400" w:hRule="atLeast"/>
          <w:tblHeader w:val="0"/>
        </w:trPr>
        <w:tc>
          <w:tcPr>
            <w:gridSpan w:val="2"/>
            <w:tcBorders>
              <w:bottom w:color="000000" w:space="0" w:sz="4" w:val="single"/>
            </w:tcBorders>
            <w:shd w:fill="ffffff" w:val="clear"/>
            <w:tcMar>
              <w:left w:w="0.0" w:type="dxa"/>
              <w:right w:w="0.0" w:type="dxa"/>
            </w:tcMar>
            <w:vAlign w:val="bottom"/>
          </w:tcPr>
          <w:p w:rsidR="00000000" w:rsidDel="00000000" w:rsidP="00000000" w:rsidRDefault="00000000" w:rsidRPr="00000000" w14:paraId="000000BC">
            <w:pPr>
              <w:spacing w:line="240" w:lineRule="auto"/>
              <w:jc w:val="both"/>
              <w:rPr>
                <w:rFonts w:ascii="Arial" w:cs="Arial" w:eastAsia="Arial" w:hAnsi="Arial"/>
                <w:sz w:val="20"/>
                <w:szCs w:val="20"/>
              </w:rPr>
            </w:pPr>
            <w:r w:rsidDel="00000000" w:rsidR="00000000" w:rsidRPr="00000000">
              <w:rPr>
                <w:rtl w:val="0"/>
              </w:rPr>
            </w:r>
          </w:p>
        </w:tc>
        <w:tc>
          <w:tcPr>
            <w:tcBorders>
              <w:bottom w:color="000000" w:space="0" w:sz="4" w:val="single"/>
            </w:tcBorders>
            <w:shd w:fill="ffffff" w:val="clear"/>
            <w:vAlign w:val="bottom"/>
          </w:tcPr>
          <w:p w:rsidR="00000000" w:rsidDel="00000000" w:rsidP="00000000" w:rsidRDefault="00000000" w:rsidRPr="00000000" w14:paraId="000000BE">
            <w:pPr>
              <w:spacing w:line="240" w:lineRule="auto"/>
              <w:jc w:val="both"/>
              <w:rPr>
                <w:rFonts w:ascii="Arial" w:cs="Arial" w:eastAsia="Arial" w:hAnsi="Arial"/>
                <w:sz w:val="20"/>
                <w:szCs w:val="20"/>
              </w:rPr>
            </w:pPr>
            <w:r w:rsidDel="00000000" w:rsidR="00000000" w:rsidRPr="00000000">
              <w:rPr>
                <w:rtl w:val="0"/>
              </w:rPr>
            </w:r>
          </w:p>
        </w:tc>
        <w:tc>
          <w:tcPr>
            <w:tcBorders>
              <w:bottom w:color="000000" w:space="0" w:sz="4" w:val="single"/>
            </w:tcBorders>
            <w:shd w:fill="ffffff" w:val="clear"/>
            <w:vAlign w:val="bottom"/>
          </w:tcPr>
          <w:p w:rsidR="00000000" w:rsidDel="00000000" w:rsidP="00000000" w:rsidRDefault="00000000" w:rsidRPr="00000000" w14:paraId="000000BF">
            <w:pPr>
              <w:spacing w:line="240" w:lineRule="auto"/>
              <w:jc w:val="both"/>
              <w:rPr>
                <w:rFonts w:ascii="Arial" w:cs="Arial" w:eastAsia="Arial" w:hAnsi="Arial"/>
                <w:sz w:val="20"/>
                <w:szCs w:val="20"/>
              </w:rPr>
            </w:pPr>
            <w:r w:rsidDel="00000000" w:rsidR="00000000" w:rsidRPr="00000000">
              <w:rPr>
                <w:rtl w:val="0"/>
              </w:rPr>
            </w:r>
          </w:p>
        </w:tc>
      </w:tr>
      <w:tr>
        <w:trPr>
          <w:cantSplit w:val="0"/>
          <w:trHeight w:val="240" w:hRule="atLeast"/>
          <w:tblHeader w:val="0"/>
        </w:trPr>
        <w:tc>
          <w:tcPr>
            <w:gridSpan w:val="2"/>
            <w:tcBorders>
              <w:top w:color="000000" w:space="0" w:sz="4" w:val="single"/>
            </w:tcBorders>
            <w:shd w:fill="ffffff" w:val="clear"/>
            <w:tcMar>
              <w:left w:w="0.0" w:type="dxa"/>
              <w:right w:w="0.0" w:type="dxa"/>
            </w:tcMar>
          </w:tcPr>
          <w:p w:rsidR="00000000" w:rsidDel="00000000" w:rsidP="00000000" w:rsidRDefault="00000000" w:rsidRPr="00000000" w14:paraId="000000C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Borders>
              <w:top w:color="000000" w:space="0" w:sz="4" w:val="single"/>
            </w:tcBorders>
            <w:shd w:fill="ffffff" w:val="clear"/>
          </w:tcPr>
          <w:p w:rsidR="00000000" w:rsidDel="00000000" w:rsidP="00000000" w:rsidRDefault="00000000" w:rsidRPr="00000000" w14:paraId="000000C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Borders>
              <w:top w:color="000000" w:space="0" w:sz="4" w:val="single"/>
            </w:tcBorders>
            <w:shd w:fill="ffffff" w:val="clear"/>
          </w:tcPr>
          <w:p w:rsidR="00000000" w:rsidDel="00000000" w:rsidP="00000000" w:rsidRDefault="00000000" w:rsidRPr="00000000" w14:paraId="000000C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4">
      <w:pPr>
        <w:pageBreakBefore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pageBreakBefore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pageBreakBefore w:val="0"/>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ACKNOWLEDGMENT</w:t>
      </w:r>
    </w:p>
    <w:p w:rsidR="00000000" w:rsidDel="00000000" w:rsidP="00000000" w:rsidRDefault="00000000" w:rsidRPr="00000000" w14:paraId="000000C7">
      <w:pPr>
        <w:pageBreakBefore w:val="0"/>
        <w:spacing w:line="24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8">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Commonwealth/State of _________________</w:t>
      </w:r>
    </w:p>
    <w:p w:rsidR="00000000" w:rsidDel="00000000" w:rsidP="00000000" w:rsidRDefault="00000000" w:rsidRPr="00000000" w14:paraId="000000C9">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 </w:t>
      </w:r>
    </w:p>
    <w:p w:rsidR="00000000" w:rsidDel="00000000" w:rsidP="00000000" w:rsidRDefault="00000000" w:rsidRPr="00000000" w14:paraId="000000CB">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______ day of ______, 20__, before me personally appeared _________________ [Name of Principal/Representative], to me known to be the person described in and who executed the foregoing instrument, and acknowledged that he/she executed the same as his/her free act and deed.</w:t>
      </w:r>
    </w:p>
    <w:p w:rsidR="00000000" w:rsidDel="00000000" w:rsidP="00000000" w:rsidRDefault="00000000" w:rsidRPr="00000000" w14:paraId="000000CD">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w:t>
      </w:r>
    </w:p>
    <w:p w:rsidR="00000000" w:rsidDel="00000000" w:rsidP="00000000" w:rsidRDefault="00000000" w:rsidRPr="00000000" w14:paraId="000000D1">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D2">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 Name: _______________</w:t>
      </w:r>
    </w:p>
    <w:p w:rsidR="00000000" w:rsidDel="00000000" w:rsidP="00000000" w:rsidRDefault="00000000" w:rsidRPr="00000000" w14:paraId="000000D5">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tabs>
        <w:tab w:val="center" w:leader="none" w:pos="4680"/>
        <w:tab w:val="right" w:leader="none" w:pos="9360"/>
      </w:tabs>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UPQmBaZXT/BLXh7dZupAYYq8qw==">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