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765"/>
        <w:gridCol w:w="4765"/>
        <w:tblGridChange w:id="0">
          <w:tblGrid>
            <w:gridCol w:w="4765"/>
            <w:gridCol w:w="4765"/>
          </w:tblGrid>
        </w:tblGridChange>
      </w:tblGrid>
      <w:tr>
        <w:trPr>
          <w:cantSplit w:val="0"/>
          <w:trHeight w:val="540" w:hRule="atLeast"/>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sz w:val="20"/>
                <w:szCs w:val="20"/>
              </w:rPr>
            </w:pPr>
            <w:r w:rsidDel="00000000" w:rsidR="00000000" w:rsidRPr="00000000">
              <w:rPr>
                <w:rFonts w:ascii="Arial" w:cs="Arial" w:eastAsia="Arial" w:hAnsi="Arial"/>
                <w:sz w:val="20"/>
                <w:szCs w:val="20"/>
                <w:rtl w:val="0"/>
              </w:rPr>
              <w:t xml:space="preserve">State of New Jersey</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540"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jc w:val="center"/>
              <w:rPr>
                <w:sz w:val="40"/>
                <w:szCs w:val="40"/>
              </w:rPr>
            </w:pPr>
            <w:r w:rsidDel="00000000" w:rsidR="00000000" w:rsidRPr="00000000">
              <w:rPr>
                <w:rFonts w:ascii="Arial" w:cs="Arial" w:eastAsia="Arial" w:hAnsi="Arial"/>
                <w:b w:val="1"/>
                <w:sz w:val="40"/>
                <w:szCs w:val="40"/>
                <w:rtl w:val="0"/>
              </w:rPr>
              <w:t xml:space="preserve">NEW JERSEY DURABLE POWER OF ATTORNEY</w:t>
            </w:r>
            <w:r w:rsidDel="00000000" w:rsidR="00000000" w:rsidRPr="00000000">
              <w:rPr>
                <w:rtl w:val="0"/>
              </w:rPr>
            </w:r>
          </w:p>
        </w:tc>
      </w:tr>
    </w:tbl>
    <w:p w:rsidR="00000000" w:rsidDel="00000000" w:rsidP="00000000" w:rsidRDefault="00000000" w:rsidRPr="00000000" w14:paraId="00000006">
      <w:pPr>
        <w:widowControl w:val="0"/>
        <w:jc w:val="center"/>
        <w:rPr>
          <w:rFonts w:ascii="Arial" w:cs="Arial" w:eastAsia="Arial" w:hAnsi="Arial"/>
          <w:sz w:val="20"/>
          <w:szCs w:val="20"/>
        </w:rPr>
      </w:pPr>
      <w:r w:rsidDel="00000000" w:rsidR="00000000" w:rsidRPr="00000000">
        <w:rPr>
          <w:b w:val="1"/>
          <w:rtl w:val="0"/>
        </w:rPr>
        <w:br w:type="textWrapping"/>
      </w: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authorizes another person(s) (your agent(s)) to make decisions concerning your property for you (the principal). Your agent(s) will be able to make decisions and act with respect to your property (including your money) whether or not you are able to act for yourself. The meaning of authority over subjects listed on this form is explained in the New Jersey Revised Durable Power of Attorney Act, New Jersey Revised Statues Section 46:2B.  </w:t>
      </w:r>
    </w:p>
    <w:p w:rsidR="00000000" w:rsidDel="00000000" w:rsidP="00000000" w:rsidRDefault="00000000" w:rsidRPr="00000000" w14:paraId="00000009">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does not authorize the agent(s) to make health-care decisions for you.  </w:t>
      </w:r>
    </w:p>
    <w:p w:rsidR="00000000" w:rsidDel="00000000" w:rsidP="00000000" w:rsidRDefault="00000000" w:rsidRPr="00000000" w14:paraId="0000000B">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should select someone you trust to serve as your agent(s). Unless you specify otherwise, generally the agent’s authority will continue until you die or revoke the power of attorney or the agent(s) resigns or is unable to act for you. </w:t>
      </w:r>
    </w:p>
    <w:p w:rsidR="00000000" w:rsidDel="00000000" w:rsidP="00000000" w:rsidRDefault="00000000" w:rsidRPr="00000000" w14:paraId="0000000D">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agent(s) is entitled to reasonable compensation unless you state otherwise in the Special Instructions.</w:t>
      </w:r>
    </w:p>
    <w:p w:rsidR="00000000" w:rsidDel="00000000" w:rsidP="00000000" w:rsidRDefault="00000000" w:rsidRPr="00000000" w14:paraId="0000000F">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This form provides for the designation of two agents. If you wish to name more than two agents, you may name the additional agents in the Special Instructions. Agents are not required to act together unless you include that requirement.</w:t>
      </w:r>
    </w:p>
    <w:p w:rsidR="00000000" w:rsidDel="00000000" w:rsidP="00000000" w:rsidRDefault="00000000" w:rsidRPr="00000000" w14:paraId="00000011">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your agent(s) is unable or unwilling to act for you, your power of attorney will end unless you have named a successor agent. You may also name a second successor agent.  </w:t>
      </w:r>
    </w:p>
    <w:p w:rsidR="00000000" w:rsidDel="00000000" w:rsidP="00000000" w:rsidRDefault="00000000" w:rsidRPr="00000000" w14:paraId="00000013">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agent(s), you should seek legal advice before signing this form.</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 hereby give notice that I have revoked, and do hereby revoke, any previous power of attorney given or empowering another agent(s) to act as my true and lawful attorney in fact. I declare that all power and authority granted under said power of attorney is hereby revoked and withdrawn.]</w:t>
      </w:r>
    </w:p>
    <w:p w:rsidR="00000000" w:rsidDel="00000000" w:rsidP="00000000" w:rsidRDefault="00000000" w:rsidRPr="00000000" w14:paraId="00000016">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7">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DESIGNATION OF AGENT(S)</w:t>
      </w:r>
      <w:r w:rsidDel="00000000" w:rsidR="00000000" w:rsidRPr="00000000">
        <w:rPr>
          <w:rtl w:val="0"/>
        </w:rPr>
      </w:r>
    </w:p>
    <w:p w:rsidR="00000000" w:rsidDel="00000000" w:rsidP="00000000" w:rsidRDefault="00000000" w:rsidRPr="00000000" w14:paraId="00000018">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___________________________ name the following person as my agent: </w:t>
      </w:r>
    </w:p>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Agent: ________________________________________________________________</w:t>
        <w:br w:type="textWrapping"/>
        <w:t xml:space="preserve">Agent’s Address: _______________________________________________________________</w:t>
        <w:br w:type="textWrapping"/>
        <w:t xml:space="preserve">Agent’s Telephone Number: ______________________________________________________</w:t>
        <w:br w:type="textWrapping"/>
        <w:br w:type="textWrapping"/>
        <w:t xml:space="preserve">(If applicable)</w:t>
        <w:br w:type="textWrapping"/>
        <w:br w:type="textWrapping"/>
        <w:t xml:space="preserve">Name of Co-agent: _____________________________________________________________</w:t>
      </w:r>
    </w:p>
    <w:p w:rsidR="00000000" w:rsidDel="00000000" w:rsidP="00000000" w:rsidRDefault="00000000" w:rsidRPr="00000000" w14:paraId="0000001C">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w:t>
      </w:r>
    </w:p>
    <w:p w:rsidR="00000000" w:rsidDel="00000000" w:rsidP="00000000" w:rsidRDefault="00000000" w:rsidRPr="00000000" w14:paraId="0000001D">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w:t>
        <w:br w:type="textWrapping"/>
        <w:br w:type="textWrapping"/>
        <w:t xml:space="preserve">Agents I designated must act ☐ jointly ☐ separately.</w:t>
      </w:r>
    </w:p>
    <w:p w:rsidR="00000000" w:rsidDel="00000000" w:rsidP="00000000" w:rsidRDefault="00000000" w:rsidRPr="00000000" w14:paraId="0000001E">
      <w:pPr>
        <w:widowControl w:val="0"/>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DESIGNATION OF SUCCESSOR AGENT(S) (OPTIONAL)</w:t>
      </w:r>
    </w:p>
    <w:p w:rsidR="00000000" w:rsidDel="00000000" w:rsidP="00000000" w:rsidRDefault="00000000" w:rsidRPr="00000000" w14:paraId="00000021">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my agent is unable or unwilling to act for me, I name as my successor agent:</w:t>
      </w:r>
    </w:p>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widowControl w:val="0"/>
        <w:spacing w:line="360" w:lineRule="auto"/>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Name of Successor Agent: ________________________________________________________</w:t>
      </w:r>
    </w:p>
    <w:p w:rsidR="00000000" w:rsidDel="00000000" w:rsidP="00000000" w:rsidRDefault="00000000" w:rsidRPr="00000000" w14:paraId="00000025">
      <w:pPr>
        <w:widowControl w:val="0"/>
        <w:spacing w:line="360" w:lineRule="auto"/>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Address:</w:t>
        <w:tab/>
        <w:t xml:space="preserve">______________________________________________________</w:t>
      </w:r>
    </w:p>
    <w:p w:rsidR="00000000" w:rsidDel="00000000" w:rsidP="00000000" w:rsidRDefault="00000000" w:rsidRPr="00000000" w14:paraId="00000026">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Telephone Number: ______________________________________________</w:t>
      </w:r>
    </w:p>
    <w:p w:rsidR="00000000" w:rsidDel="00000000" w:rsidP="00000000" w:rsidRDefault="00000000" w:rsidRPr="00000000" w14:paraId="0000002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my successor agent is unable or unwilling to act for me, I name as my second successor agent:</w:t>
      </w:r>
    </w:p>
    <w:p w:rsidR="00000000" w:rsidDel="00000000" w:rsidP="00000000" w:rsidRDefault="00000000" w:rsidRPr="00000000" w14:paraId="0000002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Second Successor Agent: _________________________________________________</w:t>
      </w:r>
    </w:p>
    <w:p w:rsidR="00000000" w:rsidDel="00000000" w:rsidP="00000000" w:rsidRDefault="00000000" w:rsidRPr="00000000" w14:paraId="0000002B">
      <w:pPr>
        <w:widowControl w:val="0"/>
        <w:spacing w:line="360" w:lineRule="auto"/>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Address:</w:t>
        <w:tab/>
        <w:t xml:space="preserve">________________________________________________</w:t>
      </w:r>
    </w:p>
    <w:p w:rsidR="00000000" w:rsidDel="00000000" w:rsidP="00000000" w:rsidRDefault="00000000" w:rsidRPr="00000000" w14:paraId="0000002C">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Telephone Number: _______________________________________ </w:t>
      </w:r>
    </w:p>
    <w:p w:rsidR="00000000" w:rsidDel="00000000" w:rsidP="00000000" w:rsidRDefault="00000000" w:rsidRPr="00000000" w14:paraId="0000002D">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2E">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GENERAL AUTHORITY</w:t>
      </w:r>
    </w:p>
    <w:p w:rsidR="00000000" w:rsidDel="00000000" w:rsidP="00000000" w:rsidRDefault="00000000" w:rsidRPr="00000000" w14:paraId="0000002F">
      <w:pPr>
        <w:widowControl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agent(s) and any successor agent(s) general authority to act for me with respect to the following subjects as defined in New Jersey Revised Statues Section 46:2B.</w:t>
      </w:r>
    </w:p>
    <w:p w:rsidR="00000000" w:rsidDel="00000000" w:rsidP="00000000" w:rsidRDefault="00000000" w:rsidRPr="00000000" w14:paraId="00000031">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(A) Real Property</w:t>
      </w:r>
    </w:p>
    <w:p w:rsidR="00000000" w:rsidDel="00000000" w:rsidP="00000000" w:rsidRDefault="00000000" w:rsidRPr="00000000" w14:paraId="00000035">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(B) Tangible Personal Property</w:t>
      </w:r>
    </w:p>
    <w:p w:rsidR="00000000" w:rsidDel="00000000" w:rsidP="00000000" w:rsidRDefault="00000000" w:rsidRPr="00000000" w14:paraId="00000036">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(C) Stocks and Bonds</w:t>
      </w:r>
    </w:p>
    <w:p w:rsidR="00000000" w:rsidDel="00000000" w:rsidP="00000000" w:rsidRDefault="00000000" w:rsidRPr="00000000" w14:paraId="00000037">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(D) Commodities and Options</w:t>
      </w:r>
    </w:p>
    <w:p w:rsidR="00000000" w:rsidDel="00000000" w:rsidP="00000000" w:rsidRDefault="00000000" w:rsidRPr="00000000" w14:paraId="00000038">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(E) Banks and Other Financial Institutions</w:t>
      </w:r>
    </w:p>
    <w:p w:rsidR="00000000" w:rsidDel="00000000" w:rsidP="00000000" w:rsidRDefault="00000000" w:rsidRPr="00000000" w14:paraId="00000039">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(F) Operation of Entity or Business</w:t>
      </w:r>
    </w:p>
    <w:p w:rsidR="00000000" w:rsidDel="00000000" w:rsidP="00000000" w:rsidRDefault="00000000" w:rsidRPr="00000000" w14:paraId="0000003A">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(G) Insurance and Annuities</w:t>
      </w:r>
    </w:p>
    <w:p w:rsidR="00000000" w:rsidDel="00000000" w:rsidP="00000000" w:rsidRDefault="00000000" w:rsidRPr="00000000" w14:paraId="0000003B">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(H) Estates, Trusts, and Other Beneficial Interests</w:t>
      </w:r>
    </w:p>
    <w:p w:rsidR="00000000" w:rsidDel="00000000" w:rsidP="00000000" w:rsidRDefault="00000000" w:rsidRPr="00000000" w14:paraId="0000003C">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(I) Claims and Litigation</w:t>
      </w:r>
    </w:p>
    <w:p w:rsidR="00000000" w:rsidDel="00000000" w:rsidP="00000000" w:rsidRDefault="00000000" w:rsidRPr="00000000" w14:paraId="0000003D">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(J) Personal and Family Maintenance</w:t>
      </w:r>
    </w:p>
    <w:p w:rsidR="00000000" w:rsidDel="00000000" w:rsidP="00000000" w:rsidRDefault="00000000" w:rsidRPr="00000000" w14:paraId="0000003E">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(K) Benefits from Governmental Programs or Civil or Military Service</w:t>
      </w:r>
    </w:p>
    <w:p w:rsidR="00000000" w:rsidDel="00000000" w:rsidP="00000000" w:rsidRDefault="00000000" w:rsidRPr="00000000" w14:paraId="0000003F">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(L) Retirement Plans</w:t>
      </w:r>
    </w:p>
    <w:p w:rsidR="00000000" w:rsidDel="00000000" w:rsidP="00000000" w:rsidRDefault="00000000" w:rsidRPr="00000000" w14:paraId="00000040">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(M) Taxes</w:t>
      </w:r>
    </w:p>
    <w:p w:rsidR="00000000" w:rsidDel="00000000" w:rsidP="00000000" w:rsidRDefault="00000000" w:rsidRPr="00000000" w14:paraId="00000041">
      <w:pPr>
        <w:widowControl w:val="0"/>
        <w:spacing w:line="36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(N) ALL OF THE POWERS LISTED ABOVE</w:t>
      </w:r>
    </w:p>
    <w:p w:rsidR="00000000" w:rsidDel="00000000" w:rsidP="00000000" w:rsidRDefault="00000000" w:rsidRPr="00000000" w14:paraId="00000042">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43">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ON AGENT’S AUTHORITY</w:t>
      </w:r>
      <w:r w:rsidDel="00000000" w:rsidR="00000000" w:rsidRPr="00000000">
        <w:rPr>
          <w:rtl w:val="0"/>
        </w:rPr>
      </w:r>
    </w:p>
    <w:p w:rsidR="00000000" w:rsidDel="00000000" w:rsidP="00000000" w:rsidRDefault="00000000" w:rsidRPr="00000000" w14:paraId="00000044">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agent that is not my ancestor, spouse, or descendant MAY NOT use my property to benefit the agent or a person to whom the agent owes an obligation of support unless I have included that authority in the Special Instructions.</w:t>
      </w:r>
    </w:p>
    <w:p w:rsidR="00000000" w:rsidDel="00000000" w:rsidP="00000000" w:rsidRDefault="00000000" w:rsidRPr="00000000" w14:paraId="00000046">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p>
    <w:p w:rsidR="00000000" w:rsidDel="00000000" w:rsidP="00000000" w:rsidRDefault="00000000" w:rsidRPr="00000000" w14:paraId="00000049">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may give special instructions on the following lines:</w:t>
      </w:r>
    </w:p>
    <w:p w:rsidR="00000000" w:rsidDel="00000000" w:rsidP="00000000" w:rsidRDefault="00000000" w:rsidRPr="00000000" w14:paraId="0000004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COMPENSATION</w:t>
      </w:r>
    </w:p>
    <w:p w:rsidR="00000000" w:rsidDel="00000000" w:rsidP="00000000" w:rsidRDefault="00000000" w:rsidRPr="00000000" w14:paraId="00000050">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widowControl w:val="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My agent(s) ☐ shall ☐ shall not be entitled to reasonable compensation. </w:t>
      </w:r>
    </w:p>
    <w:p w:rsidR="00000000" w:rsidDel="00000000" w:rsidP="00000000" w:rsidRDefault="00000000" w:rsidRPr="00000000" w14:paraId="0000005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55">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This power of attorney is effective immediately.</w:t>
      </w:r>
    </w:p>
    <w:p w:rsidR="00000000" w:rsidDel="00000000" w:rsidP="00000000" w:rsidRDefault="00000000" w:rsidRPr="00000000" w14:paraId="00000057">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 This power of attorney is effective upon the incapacity of the principal or the principal’s inability to make decisions or take care of their own financial needs.</w:t>
        <w:br w:type="textWrapping"/>
        <w:br w:type="textWrapping"/>
        <w:t xml:space="preserve">☐ This power of attorney is effective upon the occurrence of when the following future event or contingency: _____________________________________.</w:t>
      </w:r>
    </w:p>
    <w:p w:rsidR="00000000" w:rsidDel="00000000" w:rsidP="00000000" w:rsidRDefault="00000000" w:rsidRPr="00000000" w14:paraId="00000059">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5C">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not be affected by subsequent disability or incapacity of the principal, or lapse of time.</w:t>
      </w:r>
    </w:p>
    <w:p w:rsidR="00000000" w:rsidDel="00000000" w:rsidP="00000000" w:rsidRDefault="00000000" w:rsidRPr="00000000" w14:paraId="0000005E">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NOMINATION OF CONSERVATOR OR GUARDIAN (OPTIONAL)</w:t>
      </w:r>
      <w:r w:rsidDel="00000000" w:rsidR="00000000" w:rsidRPr="00000000">
        <w:rPr>
          <w:rtl w:val="0"/>
        </w:rPr>
      </w:r>
    </w:p>
    <w:p w:rsidR="00000000" w:rsidDel="00000000" w:rsidP="00000000" w:rsidRDefault="00000000" w:rsidRPr="00000000" w14:paraId="00000061">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it becomes necessary for a court to appoint a conservator or guardian of my estate or guardian of my person, I nominate the following person(s) for appointment:</w:t>
      </w:r>
    </w:p>
    <w:p w:rsidR="00000000" w:rsidDel="00000000" w:rsidP="00000000" w:rsidRDefault="00000000" w:rsidRPr="00000000" w14:paraId="00000063">
      <w:pPr>
        <w:widowControl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widowControl w:val="0"/>
        <w:spacing w:line="360" w:lineRule="auto"/>
        <w:ind w:left="7200" w:hanging="72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Conservator or Guardian of my Estate: ____________________________</w:t>
      </w:r>
    </w:p>
    <w:p w:rsidR="00000000" w:rsidDel="00000000" w:rsidP="00000000" w:rsidRDefault="00000000" w:rsidRPr="00000000" w14:paraId="00000065">
      <w:pPr>
        <w:widowControl w:val="0"/>
        <w:spacing w:line="360" w:lineRule="auto"/>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66">
      <w:pPr>
        <w:widowControl w:val="0"/>
        <w:spacing w:line="360" w:lineRule="auto"/>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6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Person:  _______________________________________</w:t>
      </w:r>
    </w:p>
    <w:p w:rsidR="00000000" w:rsidDel="00000000" w:rsidP="00000000" w:rsidRDefault="00000000" w:rsidRPr="00000000" w14:paraId="00000069">
      <w:pPr>
        <w:widowControl w:val="0"/>
        <w:spacing w:line="360" w:lineRule="auto"/>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6A">
      <w:pPr>
        <w:widowControl w:val="0"/>
        <w:spacing w:line="360" w:lineRule="auto"/>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6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6E">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agent(s), may rely upon the validity of this power of attorney or a copy of it unless that person knows it has terminated or is invalid.   </w:t>
      </w:r>
    </w:p>
    <w:p w:rsidR="00000000" w:rsidDel="00000000" w:rsidP="00000000" w:rsidRDefault="00000000" w:rsidRPr="00000000" w14:paraId="0000007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 AND ACKNOWLEDGMENT OF PRINCIPAL</w:t>
      </w:r>
      <w:r w:rsidDel="00000000" w:rsidR="00000000" w:rsidRPr="00000000">
        <w:rPr>
          <w:rtl w:val="0"/>
        </w:rPr>
      </w:r>
    </w:p>
    <w:p w:rsidR="00000000" w:rsidDel="00000000" w:rsidP="00000000" w:rsidRDefault="00000000" w:rsidRPr="00000000" w14:paraId="00000073">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Principal’s Signature: ____________________________________  Date: ________________________</w:t>
      </w:r>
    </w:p>
    <w:p w:rsidR="00000000" w:rsidDel="00000000" w:rsidP="00000000" w:rsidRDefault="00000000" w:rsidRPr="00000000" w14:paraId="0000007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7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_____________________________________________________________</w:t>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_________________________________________________________________</w:t>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________________________________________________________</w:t>
      </w:r>
    </w:p>
    <w:p w:rsidR="00000000" w:rsidDel="00000000" w:rsidP="00000000" w:rsidRDefault="00000000" w:rsidRPr="00000000" w14:paraId="0000007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7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___________________________</w:t>
      </w:r>
    </w:p>
    <w:p w:rsidR="00000000" w:rsidDel="00000000" w:rsidP="00000000" w:rsidRDefault="00000000" w:rsidRPr="00000000" w14:paraId="0000008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of___________________________</w:t>
      </w:r>
    </w:p>
    <w:p w:rsidR="00000000" w:rsidDel="00000000" w:rsidP="00000000" w:rsidRDefault="00000000" w:rsidRPr="00000000" w14:paraId="0000008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_________________________________ [Principal/Representative Name],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w:t>
      </w:r>
    </w:p>
    <w:p w:rsidR="00000000" w:rsidDel="00000000" w:rsidP="00000000" w:rsidRDefault="00000000" w:rsidRPr="00000000" w14:paraId="0000008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w:t>
        <w:tab/>
        <w:tab/>
        <w:t xml:space="preserve">(Seal, if any)</w:t>
      </w:r>
    </w:p>
    <w:p w:rsidR="00000000" w:rsidDel="00000000" w:rsidP="00000000" w:rsidRDefault="00000000" w:rsidRPr="00000000" w14:paraId="00000087">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w:t>
        <w:tab/>
      </w:r>
    </w:p>
    <w:p w:rsidR="00000000" w:rsidDel="00000000" w:rsidP="00000000" w:rsidRDefault="00000000" w:rsidRPr="00000000" w14:paraId="0000008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 FOR AGENT(S)</w:t>
      </w:r>
    </w:p>
    <w:p w:rsidR="00000000" w:rsidDel="00000000" w:rsidP="00000000" w:rsidRDefault="00000000" w:rsidRPr="00000000" w14:paraId="0000008D">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8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Duties</w:t>
      </w:r>
      <w:r w:rsidDel="00000000" w:rsidR="00000000" w:rsidRPr="00000000">
        <w:rPr>
          <w:rtl w:val="0"/>
        </w:rPr>
      </w:r>
    </w:p>
    <w:p w:rsidR="00000000" w:rsidDel="00000000" w:rsidP="00000000" w:rsidRDefault="00000000" w:rsidRPr="00000000" w14:paraId="0000008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9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93">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 in good faith; </w:t>
      </w:r>
    </w:p>
    <w:p w:rsidR="00000000" w:rsidDel="00000000" w:rsidP="00000000" w:rsidRDefault="00000000" w:rsidRPr="00000000" w14:paraId="00000094">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nothing beyond the authority granted in this power of attorney; </w:t>
      </w:r>
    </w:p>
    <w:p w:rsidR="00000000" w:rsidDel="00000000" w:rsidP="00000000" w:rsidRDefault="00000000" w:rsidRPr="00000000" w14:paraId="00000095">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Attempt to preserve the principal’s estate plan if you know the plan and preserving the plan in consistent with the principal’s best interest;</w:t>
      </w:r>
    </w:p>
    <w:p w:rsidR="00000000" w:rsidDel="00000000" w:rsidP="00000000" w:rsidRDefault="00000000" w:rsidRPr="00000000" w14:paraId="00000096">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Disclose your identity as an agent whenever you act for the principal by writing or printing the name of the principal and signing your own name as “agent” in the following manner:  </w:t>
      </w:r>
    </w:p>
    <w:p w:rsidR="00000000" w:rsidDel="00000000" w:rsidP="00000000" w:rsidRDefault="00000000" w:rsidRPr="00000000" w14:paraId="0000009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by (Your Signature) as Agent</w:t>
      </w:r>
    </w:p>
    <w:p w:rsidR="00000000" w:rsidDel="00000000" w:rsidP="00000000" w:rsidRDefault="00000000" w:rsidRPr="00000000" w14:paraId="0000009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Unless the Special Instructions in this power of attorney state otherwise, you must also: </w:t>
      </w:r>
    </w:p>
    <w:p w:rsidR="00000000" w:rsidDel="00000000" w:rsidP="00000000" w:rsidRDefault="00000000" w:rsidRPr="00000000" w14:paraId="0000009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Act loyally for the principal’s benefit;</w:t>
      </w:r>
    </w:p>
    <w:p w:rsidR="00000000" w:rsidDel="00000000" w:rsidP="00000000" w:rsidRDefault="00000000" w:rsidRPr="00000000" w14:paraId="0000009D">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Avoid conflicts that would impair your ability to act in the principal’s best interest;</w:t>
      </w:r>
    </w:p>
    <w:p w:rsidR="00000000" w:rsidDel="00000000" w:rsidP="00000000" w:rsidRDefault="00000000" w:rsidRPr="00000000" w14:paraId="0000009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Act with care, competence, and diligence; </w:t>
      </w:r>
    </w:p>
    <w:p w:rsidR="00000000" w:rsidDel="00000000" w:rsidP="00000000" w:rsidRDefault="00000000" w:rsidRPr="00000000" w14:paraId="0000009F">
      <w:pPr>
        <w:widowControl w:val="0"/>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Keep a record of all receipts, disbursements, and transactions made on behalf of the principal; </w:t>
      </w:r>
    </w:p>
    <w:p w:rsidR="00000000" w:rsidDel="00000000" w:rsidP="00000000" w:rsidRDefault="00000000" w:rsidRPr="00000000" w14:paraId="000000A0">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Cooperate with any person that has authority to make health-care decisions for the principal to do what you know the principal reasonably expects or, if you do not know the principal’s expectations, to act in the principal’s best interest.</w:t>
      </w:r>
    </w:p>
    <w:p w:rsidR="00000000" w:rsidDel="00000000" w:rsidP="00000000" w:rsidRDefault="00000000" w:rsidRPr="00000000" w14:paraId="000000A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 of Agent’s Authority</w:t>
      </w:r>
      <w:r w:rsidDel="00000000" w:rsidR="00000000" w:rsidRPr="00000000">
        <w:rPr>
          <w:rtl w:val="0"/>
        </w:rPr>
      </w:r>
    </w:p>
    <w:p w:rsidR="00000000" w:rsidDel="00000000" w:rsidP="00000000" w:rsidRDefault="00000000" w:rsidRPr="00000000" w14:paraId="000000A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A5">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death of the principal;</w:t>
      </w:r>
    </w:p>
    <w:p w:rsidR="00000000" w:rsidDel="00000000" w:rsidP="00000000" w:rsidRDefault="00000000" w:rsidRPr="00000000" w14:paraId="000000A7">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principal’s revocation of the power of attorney or your authority;</w:t>
      </w:r>
    </w:p>
    <w:p w:rsidR="00000000" w:rsidDel="00000000" w:rsidP="00000000" w:rsidRDefault="00000000" w:rsidRPr="00000000" w14:paraId="000000A8">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occurrence of a termination event stated in the power of attorney;</w:t>
      </w:r>
    </w:p>
    <w:p w:rsidR="00000000" w:rsidDel="00000000" w:rsidP="00000000" w:rsidRDefault="00000000" w:rsidRPr="00000000" w14:paraId="000000A9">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purpose of the power of attorney is fully accomplished; </w:t>
      </w:r>
    </w:p>
    <w:p w:rsidR="00000000" w:rsidDel="00000000" w:rsidP="00000000" w:rsidRDefault="00000000" w:rsidRPr="00000000" w14:paraId="000000AA">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are married to the principal, a legal action is filed with a court to end your marriage, or for your legal separation, unless the Special Instructions in this power of attorney state that such an action will not terminate your authority.</w:t>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Agent(s)</w:t>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authority granted to you is defined in the Uniform Power of Attorney Act. If you violate the Uniform Power of Attorney Act or act outside the authority granted, you may be liable for any damages caused by your violation.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hd w:fill="ffffff"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3">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w:t>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 [Insert other relevant statements]</w:t>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w:t>
      </w:r>
    </w:p>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 [Insert other relevant statements]</w:t>
      </w:r>
    </w:p>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D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 ______________________________  Date: ______________________</w:t>
      </w:r>
    </w:p>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_____________________________________________________</w:t>
      </w:r>
    </w:p>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_________________________________________________________</w:t>
      </w:r>
    </w:p>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________________________________________________</w:t>
      </w:r>
    </w:p>
    <w:p w:rsidR="00000000" w:rsidDel="00000000" w:rsidP="00000000" w:rsidRDefault="00000000" w:rsidRPr="00000000" w14:paraId="000000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Signature: ______________________________  Date: ______________________</w:t>
      </w:r>
    </w:p>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Co-agent's Name Printed: _____________________________________________________</w:t>
      </w:r>
    </w:p>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w:t>
      </w:r>
    </w:p>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gent's Telephone Number: ________________________________________________</w:t>
      </w:r>
    </w:p>
    <w:p w:rsidR="00000000" w:rsidDel="00000000" w:rsidP="00000000" w:rsidRDefault="00000000" w:rsidRPr="00000000" w14:paraId="000000E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br w:type="textWrapping"/>
        <w:br w:type="textWrapping"/>
      </w:r>
    </w:p>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w:t>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 by ________________________ [Name of Agent].</w:t>
      </w:r>
    </w:p>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p>
    <w:p w:rsidR="00000000" w:rsidDel="00000000" w:rsidP="00000000" w:rsidRDefault="00000000" w:rsidRPr="00000000" w14:paraId="000000F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State of _________________________</w:t>
      </w:r>
    </w:p>
    <w:p w:rsidR="00000000" w:rsidDel="00000000" w:rsidP="00000000" w:rsidRDefault="00000000" w:rsidRPr="00000000" w14:paraId="000000F6">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F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w:t>
      </w:r>
    </w:p>
    <w:p w:rsidR="00000000" w:rsidDel="00000000" w:rsidP="00000000" w:rsidRDefault="00000000" w:rsidRPr="00000000" w14:paraId="000000FA">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 by ________________________ [Name of Co-agent].</w:t>
      </w:r>
    </w:p>
    <w:p w:rsidR="00000000" w:rsidDel="00000000" w:rsidP="00000000" w:rsidRDefault="00000000" w:rsidRPr="00000000" w14:paraId="000000F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FD">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F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100">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tabs>
        <w:tab w:val="center" w:leader="none" w:pos="4680"/>
        <w:tab w:val="right" w:leader="none" w:pos="9360"/>
      </w:tabs>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firstLine="0"/>
      </w:pPr>
      <w:rPr/>
    </w:lvl>
    <w:lvl w:ilvl="1">
      <w:start w:val="1"/>
      <w:numFmt w:val="decimal"/>
      <w:lvlText w:val="(%2)"/>
      <w:lvlJc w:val="left"/>
      <w:pPr>
        <w:ind w:left="720" w:firstLine="0"/>
      </w:pPr>
      <w:rPr/>
    </w:lvl>
    <w:lvl w:ilvl="2">
      <w:start w:val="1"/>
      <w:numFmt w:val="decimal"/>
      <w:lvlText w:val="(%3)"/>
      <w:lvlJc w:val="left"/>
      <w:pPr>
        <w:ind w:left="720" w:firstLine="0"/>
      </w:pPr>
      <w:rPr/>
    </w:lvl>
    <w:lvl w:ilvl="3">
      <w:start w:val="1"/>
      <w:numFmt w:val="decimal"/>
      <w:lvlText w:val="(%4)"/>
      <w:lvlJc w:val="left"/>
      <w:pPr>
        <w:ind w:left="720" w:firstLine="0"/>
      </w:pPr>
      <w:rPr/>
    </w:lvl>
    <w:lvl w:ilvl="4">
      <w:start w:val="1"/>
      <w:numFmt w:val="decimal"/>
      <w:lvlText w:val="(%5)"/>
      <w:lvlJc w:val="left"/>
      <w:pPr>
        <w:ind w:left="720" w:firstLine="0"/>
      </w:pPr>
      <w:rPr/>
    </w:lvl>
    <w:lvl w:ilvl="5">
      <w:start w:val="1"/>
      <w:numFmt w:val="decimal"/>
      <w:lvlText w:val="(%6)"/>
      <w:lvlJc w:val="left"/>
      <w:pPr>
        <w:ind w:left="720" w:firstLine="0"/>
      </w:pPr>
      <w:rPr/>
    </w:lvl>
    <w:lvl w:ilvl="6">
      <w:start w:val="1"/>
      <w:numFmt w:val="decimal"/>
      <w:lvlText w:val="(%7)"/>
      <w:lvlJc w:val="left"/>
      <w:pPr>
        <w:ind w:left="720" w:firstLine="0"/>
      </w:pPr>
      <w:rPr/>
    </w:lvl>
    <w:lvl w:ilvl="7">
      <w:start w:val="1"/>
      <w:numFmt w:val="decimal"/>
      <w:lvlText w:val="(%8)"/>
      <w:lvlJc w:val="left"/>
      <w:pPr>
        <w:ind w:left="720" w:firstLine="0"/>
      </w:pPr>
      <w:rPr/>
    </w:lvl>
    <w:lvl w:ilvl="8">
      <w:start w:val="1"/>
      <w:numFmt w:val="lowerRoman"/>
      <w:lvlText w:val="%9)"/>
      <w:lvlJc w:val="left"/>
      <w:pPr>
        <w:ind w:left="720" w:firstLine="0"/>
      </w:pPr>
      <w:rPr/>
    </w:lvl>
  </w:abstractNum>
  <w:abstractNum w:abstractNumId="3">
    <w:lvl w:ilvl="0">
      <w:start w:val="2"/>
      <w:numFmt w:val="decimal"/>
      <w:lvlText w:val="(%1)"/>
      <w:lvlJc w:val="left"/>
      <w:pPr>
        <w:ind w:left="360" w:firstLine="0"/>
      </w:pPr>
      <w:rPr/>
    </w:lvl>
    <w:lvl w:ilvl="1">
      <w:start w:val="1"/>
      <w:numFmt w:val="decimal"/>
      <w:lvlText w:val="(%2)"/>
      <w:lvlJc w:val="left"/>
      <w:pPr>
        <w:ind w:left="360" w:firstLine="0"/>
      </w:pPr>
      <w:rPr/>
    </w:lvl>
    <w:lvl w:ilvl="2">
      <w:start w:val="1"/>
      <w:numFmt w:val="decimal"/>
      <w:lvlText w:val="(%3)"/>
      <w:lvlJc w:val="left"/>
      <w:pPr>
        <w:ind w:left="360" w:firstLine="0"/>
      </w:pPr>
      <w:rPr/>
    </w:lvl>
    <w:lvl w:ilvl="3">
      <w:start w:val="1"/>
      <w:numFmt w:val="decimal"/>
      <w:lvlText w:val="(%4)"/>
      <w:lvlJc w:val="left"/>
      <w:pPr>
        <w:ind w:left="360" w:firstLine="0"/>
      </w:pPr>
      <w:rPr/>
    </w:lvl>
    <w:lvl w:ilvl="4">
      <w:start w:val="1"/>
      <w:numFmt w:val="decimal"/>
      <w:lvlText w:val="(%5)"/>
      <w:lvlJc w:val="left"/>
      <w:pPr>
        <w:ind w:left="360" w:firstLine="0"/>
      </w:pPr>
      <w:rPr/>
    </w:lvl>
    <w:lvl w:ilvl="5">
      <w:start w:val="1"/>
      <w:numFmt w:val="decimal"/>
      <w:lvlText w:val="(%6)"/>
      <w:lvlJc w:val="left"/>
      <w:pPr>
        <w:ind w:left="360" w:firstLine="0"/>
      </w:pPr>
      <w:rPr/>
    </w:lvl>
    <w:lvl w:ilvl="6">
      <w:start w:val="1"/>
      <w:numFmt w:val="decimal"/>
      <w:lvlText w:val="(%7)"/>
      <w:lvlJc w:val="left"/>
      <w:pPr>
        <w:ind w:left="360" w:firstLine="0"/>
      </w:pPr>
      <w:rPr/>
    </w:lvl>
    <w:lvl w:ilvl="7">
      <w:start w:val="1"/>
      <w:numFmt w:val="decimal"/>
      <w:lvlText w:val="(%8)"/>
      <w:lvlJc w:val="left"/>
      <w:pPr>
        <w:ind w:left="360" w:firstLine="0"/>
      </w:pPr>
      <w:rPr/>
    </w:lvl>
    <w:lvl w:ilvl="8">
      <w:start w:val="1"/>
      <w:numFmt w:val="lowerRoman"/>
      <w:lvlText w:val="%9)"/>
      <w:lvlJc w:val="left"/>
      <w:pPr>
        <w:ind w:left="360" w:firstLine="0"/>
      </w:pPr>
      <w:rPr/>
    </w:lvl>
  </w:abstractNum>
  <w:abstractNum w:abstractNumId="4">
    <w:lvl w:ilvl="0">
      <w:start w:val="5"/>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2dd5c6cc-fb18-4db4-b86b-4f3c3c31adae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2023-12-08T05:16:03Z</vt:lpwstr>
  </property>
  <property fmtid="{D5CDD505-2E9C-101B-9397-08002B2CF9AE}" pid="8" name="MSIP_Label_defa4170-0d19-0005-0004-bc88714345d2_Method">
    <vt:lpwstr>Standard</vt:lpwstr>
  </property>
</Properties>
</file>