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524.0" w:type="dxa"/>
        <w:jc w:val="center"/>
        <w:tblLayout w:type="fixed"/>
        <w:tblLook w:val="04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vAlign w:val="bottom"/>
          </w:tcPr>
          <w:p w:rsidR="00000000" w:rsidDel="00000000" w:rsidP="00000000" w:rsidRDefault="00000000" w:rsidRPr="00000000" w14:paraId="00000002">
            <w:pPr>
              <w:rPr>
                <w:sz w:val="20"/>
                <w:szCs w:val="20"/>
              </w:rPr>
            </w:pPr>
            <w:r w:rsidDel="00000000" w:rsidR="00000000" w:rsidRPr="00000000">
              <w:rPr>
                <w:rFonts w:ascii="Arial" w:cs="Arial" w:eastAsia="Arial" w:hAnsi="Arial"/>
                <w:sz w:val="20"/>
                <w:szCs w:val="20"/>
                <w:rtl w:val="0"/>
              </w:rPr>
              <w:t xml:space="preserve">District of Columbia</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03">
            <w:pPr>
              <w:jc w:val="right"/>
              <w:rPr>
                <w:sz w:val="20"/>
                <w:szCs w:val="20"/>
              </w:rPr>
            </w:pPr>
            <w:r w:rsidDel="00000000" w:rsidR="00000000" w:rsidRPr="00000000">
              <w:rPr>
                <w:rtl w:val="0"/>
              </w:rPr>
            </w:r>
          </w:p>
        </w:tc>
      </w:tr>
      <w:tr>
        <w:trPr>
          <w:cantSplit w:val="0"/>
          <w:trHeight w:val="809" w:hRule="atLeast"/>
          <w:tblHeader w:val="0"/>
        </w:trPr>
        <w:tc>
          <w:tcPr>
            <w:gridSpan w:val="2"/>
            <w:tcBorders>
              <w:bottom w:color="000000" w:space="0" w:sz="18" w:val="single"/>
            </w:tcBorders>
            <w:tcMar>
              <w:top w:w="15.0" w:type="dxa"/>
              <w:left w:w="15.0" w:type="dxa"/>
              <w:bottom w:w="15.0" w:type="dxa"/>
              <w:right w:w="15.0" w:type="dxa"/>
            </w:tcMar>
            <w:vAlign w:val="bottom"/>
          </w:tcPr>
          <w:p w:rsidR="00000000" w:rsidDel="00000000" w:rsidP="00000000" w:rsidRDefault="00000000" w:rsidRPr="00000000" w14:paraId="00000004">
            <w:pPr>
              <w:jc w:val="center"/>
              <w:rPr>
                <w:sz w:val="28"/>
                <w:szCs w:val="28"/>
              </w:rPr>
            </w:pPr>
            <w:r w:rsidDel="00000000" w:rsidR="00000000" w:rsidRPr="00000000">
              <w:rPr>
                <w:rFonts w:ascii="Arial" w:cs="Arial" w:eastAsia="Arial" w:hAnsi="Arial"/>
                <w:b w:val="1"/>
                <w:sz w:val="28"/>
                <w:szCs w:val="28"/>
                <w:rtl w:val="0"/>
              </w:rPr>
              <w:t xml:space="preserve">DISTRICT OF COLUMBIA MONTH-TO-MONTH LEASE AGREEMENT</w:t>
            </w:r>
            <w:r w:rsidDel="00000000" w:rsidR="00000000" w:rsidRPr="00000000">
              <w:rPr>
                <w:rtl w:val="0"/>
              </w:rPr>
            </w:r>
          </w:p>
        </w:tc>
      </w:tr>
    </w:tbl>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This Lease Agreement (this “Agreement”) is made this _____ day of _______________, 20_____, by and among/between:</w:t>
      </w:r>
    </w:p>
    <w:p w:rsidR="00000000" w:rsidDel="00000000" w:rsidP="00000000" w:rsidRDefault="00000000" w:rsidRPr="00000000" w14:paraId="0000000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_________________________ (“Landlord”) and</w:t>
      </w:r>
    </w:p>
    <w:p w:rsidR="00000000" w:rsidDel="00000000" w:rsidP="00000000" w:rsidRDefault="00000000" w:rsidRPr="00000000" w14:paraId="0000000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Tenant(s):</w:t>
      </w:r>
      <w:r w:rsidDel="00000000" w:rsidR="00000000" w:rsidRPr="00000000">
        <w:rPr>
          <w:rFonts w:ascii="Arial" w:cs="Arial" w:eastAsia="Arial" w:hAnsi="Arial"/>
          <w:sz w:val="20"/>
          <w:szCs w:val="20"/>
          <w:rtl w:val="0"/>
        </w:rPr>
        <w:t xml:space="preserve"> __________________________________________________ (collectively, "Tenant").</w:t>
      </w:r>
    </w:p>
    <w:p w:rsidR="00000000" w:rsidDel="00000000" w:rsidP="00000000" w:rsidRDefault="00000000" w:rsidRPr="00000000" w14:paraId="0000000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In the event there is more than one Tenant, each reference to “Tenant” shall apply to each of them, jointly and severally. Each Tenant is jointly and severally liable to Landlord for payment of rent and performance in accordance with all other terms of this Agreement. Each Landlord and Tenant may be referred to individually as a “Party” and collectively as the “Parties.” </w:t>
      </w:r>
    </w:p>
    <w:p w:rsidR="00000000" w:rsidDel="00000000" w:rsidP="00000000" w:rsidRDefault="00000000" w:rsidRPr="00000000" w14:paraId="0000000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Premises.</w:t>
      </w:r>
      <w:r w:rsidDel="00000000" w:rsidR="00000000" w:rsidRPr="00000000">
        <w:rPr>
          <w:rFonts w:ascii="Arial" w:cs="Arial" w:eastAsia="Arial" w:hAnsi="Arial"/>
          <w:sz w:val="20"/>
          <w:szCs w:val="20"/>
          <w:rtl w:val="0"/>
        </w:rPr>
        <w:t xml:space="preserve"> The premises leased is a/an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apartment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condominium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room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townhouse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duplex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semi-detached house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 with:</w:t>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 bedroom(s)</w:t>
      </w:r>
    </w:p>
    <w:p w:rsidR="00000000" w:rsidDel="00000000" w:rsidP="00000000" w:rsidRDefault="00000000" w:rsidRPr="00000000" w14:paraId="00000011">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 bathroom(s)</w:t>
      </w:r>
    </w:p>
    <w:p w:rsidR="00000000" w:rsidDel="00000000" w:rsidP="00000000" w:rsidRDefault="00000000" w:rsidRPr="00000000" w14:paraId="00000012">
      <w:pPr>
        <w:numPr>
          <w:ilvl w:val="0"/>
          <w:numId w:val="1"/>
        </w:numPr>
        <w:pBdr>
          <w:top w:space="0" w:sz="0" w:val="nil"/>
          <w:left w:space="0" w:sz="0" w:val="nil"/>
          <w:bottom w:space="0" w:sz="0" w:val="nil"/>
          <w:right w:space="0" w:sz="0" w:val="nil"/>
          <w:between w:space="0" w:sz="0" w:val="nil"/>
        </w:pBdr>
        <w:ind w:left="1080" w:hanging="36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_____ parking space(s) </w:t>
      </w:r>
      <w:r w:rsidDel="00000000" w:rsidR="00000000" w:rsidRPr="00000000">
        <w:rPr>
          <w:rFonts w:ascii="MS Gothic" w:cs="MS Gothic" w:eastAsia="MS Gothic" w:hAnsi="MS Gothic"/>
          <w:color w:val="000000"/>
          <w:sz w:val="20"/>
          <w:szCs w:val="20"/>
          <w:rtl w:val="0"/>
        </w:rPr>
        <w:t xml:space="preserve">☐</w:t>
      </w:r>
      <w:r w:rsidDel="00000000" w:rsidR="00000000" w:rsidRPr="00000000">
        <w:rPr>
          <w:rFonts w:ascii="Arial" w:cs="Arial" w:eastAsia="Arial" w:hAnsi="Arial"/>
          <w:color w:val="000000"/>
          <w:sz w:val="20"/>
          <w:szCs w:val="20"/>
          <w:rtl w:val="0"/>
        </w:rPr>
        <w:t xml:space="preserve"> Parking is not included with the Premises</w:t>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located at ______________________________________________ [Premises address] (the “Premises”).</w:t>
      </w:r>
    </w:p>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Storage: (Check if applicable)</w:t>
      </w:r>
    </w:p>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includes the following storage space: _______________________________________.</w:t>
      </w:r>
    </w:p>
    <w:p w:rsidR="00000000" w:rsidDel="00000000" w:rsidP="00000000" w:rsidRDefault="00000000" w:rsidRPr="00000000" w14:paraId="0000001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Furnishings: (Check one)</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furnished.</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 The Premises includes the following furnishings: __________________________________________</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w:t>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Additional description of the Premises: _____________________________________________________</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Arial" w:cs="Arial" w:eastAsia="Arial" w:hAnsi="Arial"/>
          <w:b w:val="1"/>
          <w:sz w:val="20"/>
          <w:szCs w:val="20"/>
          <w:rtl w:val="0"/>
        </w:rPr>
        <w:t xml:space="preserve">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Agreement to</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Lease. </w:t>
      </w:r>
      <w:r w:rsidDel="00000000" w:rsidR="00000000" w:rsidRPr="00000000">
        <w:rPr>
          <w:rFonts w:ascii="Arial" w:cs="Arial" w:eastAsia="Arial" w:hAnsi="Arial"/>
          <w:sz w:val="20"/>
          <w:szCs w:val="20"/>
          <w:rtl w:val="0"/>
        </w:rPr>
        <w:t xml:space="preserve">Landlord agrees to lease to Tenant and Tenant agrees to lease from Landlord, according to the terms and conditions set forth herein, the Premises.</w:t>
      </w: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Fonts w:ascii="Arial" w:cs="Arial" w:eastAsia="Arial" w:hAnsi="Arial"/>
          <w:b w:val="1"/>
          <w:sz w:val="20"/>
          <w:szCs w:val="20"/>
          <w:rtl w:val="0"/>
        </w:rPr>
        <w:t xml:space="preserve">3. Term. </w:t>
      </w:r>
      <w:r w:rsidDel="00000000" w:rsidR="00000000" w:rsidRPr="00000000">
        <w:rPr>
          <w:rFonts w:ascii="Arial" w:cs="Arial" w:eastAsia="Arial" w:hAnsi="Arial"/>
          <w:sz w:val="20"/>
          <w:szCs w:val="20"/>
          <w:rtl w:val="0"/>
        </w:rPr>
        <w:t xml:space="preserve">This Agreement will be for a term beginning on _______________, 20_____ and continuing month-to-month until either Landlord or Tenant terminates this Agreement by providing the other Party with proper written notice of termination (the “Term”).</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 Rent. </w:t>
      </w:r>
      <w:r w:rsidDel="00000000" w:rsidR="00000000" w:rsidRPr="00000000">
        <w:rPr>
          <w:rFonts w:ascii="Arial" w:cs="Arial" w:eastAsia="Arial" w:hAnsi="Arial"/>
          <w:sz w:val="20"/>
          <w:szCs w:val="20"/>
          <w:rtl w:val="0"/>
        </w:rPr>
        <w:t xml:space="preserve">Tenant will pay Landlord a monthly rent of $__________ for the Term. Rent will be payable in advance and due on the __________ day of each month during the Term. The first rent payment is payable to Landlord when Tenant signs this Agreement</w:t>
      </w: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sz w:val="20"/>
          <w:szCs w:val="20"/>
          <w:rtl w:val="0"/>
        </w:rPr>
        <w:t xml:space="preserve"> Rent will be paid to Landlord at Landlord's address provided herein (or to such other places as directed by Landlord) by mail or in person by one of the following methods: (Check all that apply)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Personal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Cashier's check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Money order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Cash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Credit card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PayPal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Other: _______________, and will be payable in U.S. Dollars.</w:t>
      </w:r>
    </w:p>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Proration:</w:t>
      </w:r>
      <w:r w:rsidDel="00000000" w:rsidR="00000000" w:rsidRPr="00000000">
        <w:rPr>
          <w:rFonts w:ascii="Arial" w:cs="Arial" w:eastAsia="Arial" w:hAnsi="Arial"/>
          <w:sz w:val="20"/>
          <w:szCs w:val="20"/>
          <w:rtl w:val="0"/>
        </w:rPr>
        <w:t xml:space="preserve"> (Check if applicable)</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Rent for any period during the Term which is for less than one month will be a pro rata portion of the monthly installment.</w:t>
      </w:r>
    </w:p>
    <w:p w:rsidR="00000000" w:rsidDel="00000000" w:rsidP="00000000" w:rsidRDefault="00000000" w:rsidRPr="00000000" w14:paraId="0000002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Bounced Check:</w:t>
      </w:r>
      <w:r w:rsidDel="00000000" w:rsidR="00000000" w:rsidRPr="00000000">
        <w:rPr>
          <w:rFonts w:ascii="Arial" w:cs="Arial" w:eastAsia="Arial" w:hAnsi="Arial"/>
          <w:sz w:val="20"/>
          <w:szCs w:val="20"/>
          <w:rtl w:val="0"/>
        </w:rPr>
        <w:t xml:space="preserve"> (Check if applicable)</w:t>
      </w:r>
    </w:p>
    <w:p w:rsidR="00000000" w:rsidDel="00000000" w:rsidP="00000000" w:rsidRDefault="00000000" w:rsidRPr="00000000" w14:paraId="0000002C">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further agrees to pay $__________ for each dishonored bank check.  </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5. Guaranty.</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required for the Tenant. ________________________ [Guarantor name] located at </w:t>
      </w:r>
      <w:r w:rsidDel="00000000" w:rsidR="00000000" w:rsidRPr="00000000">
        <w:rPr>
          <w:rFonts w:ascii="Arial" w:cs="Arial" w:eastAsia="Arial" w:hAnsi="Arial"/>
          <w:color w:val="000000"/>
          <w:sz w:val="20"/>
          <w:szCs w:val="20"/>
          <w:rtl w:val="0"/>
        </w:rPr>
        <w:t xml:space="preserve">________________________________________</w:t>
      </w:r>
      <w:r w:rsidDel="00000000" w:rsidR="00000000" w:rsidRPr="00000000">
        <w:rPr>
          <w:rFonts w:ascii="Arial" w:cs="Arial" w:eastAsia="Arial" w:hAnsi="Arial"/>
          <w:sz w:val="20"/>
          <w:szCs w:val="20"/>
          <w:rtl w:val="0"/>
        </w:rPr>
        <w:t xml:space="preserve"> [Address]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Guarantor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for the Tenant.</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6.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3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be charged if rent is not paid on time. Rent paid after the __________ day of each month will be deemed as late; and if rent is not paid within __________ days after such due date, Tenant agrees to pay a late charge of (Check one)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__________% of the balance due per day for each day that rent is late </w:t>
      </w: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$__________. </w:t>
      </w:r>
    </w:p>
    <w:p w:rsidR="00000000" w:rsidDel="00000000" w:rsidP="00000000" w:rsidRDefault="00000000" w:rsidRPr="00000000" w14:paraId="0000003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A late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Additional Rent.</w:t>
      </w:r>
      <w:r w:rsidDel="00000000" w:rsidR="00000000" w:rsidRPr="00000000">
        <w:rPr>
          <w:rFonts w:ascii="Arial" w:cs="Arial" w:eastAsia="Arial" w:hAnsi="Arial"/>
          <w:sz w:val="20"/>
          <w:szCs w:val="20"/>
          <w:rtl w:val="0"/>
        </w:rPr>
        <w:t xml:space="preserve"> There may be instances under this Agreement where Tenant may be required to pay additional charges to Landlord. All such charges are considered additional rent under this Agreement and will be paid with the next regularly scheduled rent payment. Landlord has the same rights and Tenant has the same obligations with respect to additional rent as they do with rent.  </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rFonts w:ascii="Arial" w:cs="Arial" w:eastAsia="Arial" w:hAnsi="Arial"/>
          <w:sz w:val="20"/>
          <w:szCs w:val="20"/>
        </w:rPr>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440" w:right="1440" w:header="708" w:footer="708"/>
          <w:pgNumType w:start="1"/>
        </w:sectPr>
      </w:pPr>
      <w:r w:rsidDel="00000000" w:rsidR="00000000" w:rsidRPr="00000000">
        <w:rPr>
          <w:rFonts w:ascii="Arial" w:cs="Arial" w:eastAsia="Arial" w:hAnsi="Arial"/>
          <w:b w:val="1"/>
          <w:sz w:val="20"/>
          <w:szCs w:val="20"/>
          <w:rtl w:val="0"/>
        </w:rPr>
        <w:t xml:space="preserve">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Utilities.</w:t>
      </w:r>
      <w:r w:rsidDel="00000000" w:rsidR="00000000" w:rsidRPr="00000000">
        <w:rPr>
          <w:rFonts w:ascii="Arial" w:cs="Arial" w:eastAsia="Arial" w:hAnsi="Arial"/>
          <w:sz w:val="20"/>
          <w:szCs w:val="20"/>
          <w:rtl w:val="0"/>
        </w:rPr>
        <w:t xml:space="preserve"> Tenant is responsible for payment of all utility and other services for the Premises, with the exception of the following, which will be PAID BY THE LANDLORD:</w:t>
      </w:r>
    </w:p>
    <w:p w:rsidR="00000000" w:rsidDel="00000000" w:rsidP="00000000" w:rsidRDefault="00000000" w:rsidRPr="00000000" w14:paraId="0000003D">
      <w:pPr>
        <w:ind w:firstLine="2127"/>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Electric</w:t>
      </w:r>
    </w:p>
    <w:p w:rsidR="00000000" w:rsidDel="00000000" w:rsidP="00000000" w:rsidRDefault="00000000" w:rsidRPr="00000000" w14:paraId="0000003E">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Gas</w:t>
      </w:r>
    </w:p>
    <w:p w:rsidR="00000000" w:rsidDel="00000000" w:rsidP="00000000" w:rsidRDefault="00000000" w:rsidRPr="00000000" w14:paraId="0000003F">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Telephone</w:t>
      </w:r>
    </w:p>
    <w:p w:rsidR="00000000" w:rsidDel="00000000" w:rsidP="00000000" w:rsidRDefault="00000000" w:rsidRPr="00000000" w14:paraId="00000040">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Cable</w:t>
      </w:r>
    </w:p>
    <w:p w:rsidR="00000000" w:rsidDel="00000000" w:rsidP="00000000" w:rsidRDefault="00000000" w:rsidRPr="00000000" w14:paraId="00000041">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Water</w:t>
      </w:r>
    </w:p>
    <w:p w:rsidR="00000000" w:rsidDel="00000000" w:rsidP="00000000" w:rsidRDefault="00000000" w:rsidRPr="00000000" w14:paraId="00000042">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Trash</w:t>
      </w:r>
    </w:p>
    <w:p w:rsidR="00000000" w:rsidDel="00000000" w:rsidP="00000000" w:rsidRDefault="00000000" w:rsidRPr="00000000" w14:paraId="00000043">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Sewage</w:t>
      </w:r>
    </w:p>
    <w:p w:rsidR="00000000" w:rsidDel="00000000" w:rsidP="00000000" w:rsidRDefault="00000000" w:rsidRPr="00000000" w14:paraId="00000044">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Internet</w:t>
      </w:r>
    </w:p>
    <w:p w:rsidR="00000000" w:rsidDel="00000000" w:rsidP="00000000" w:rsidRDefault="00000000" w:rsidRPr="00000000" w14:paraId="00000045">
      <w:pPr>
        <w:ind w:firstLine="2127"/>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Heat</w:t>
      </w:r>
    </w:p>
    <w:p w:rsidR="00000000" w:rsidDel="00000000" w:rsidP="00000000" w:rsidRDefault="00000000" w:rsidRPr="00000000" w14:paraId="00000046">
      <w:pPr>
        <w:ind w:firstLine="2127"/>
        <w:rPr/>
        <w:sectPr>
          <w:type w:val="continuous"/>
          <w:pgSz w:h="15840" w:w="12240" w:orient="portrait"/>
          <w:pgMar w:bottom="1440" w:top="1440" w:left="1440" w:right="3996" w:header="708" w:footer="708"/>
          <w:cols w:equalWidth="0" w:num="2">
            <w:col w:space="142" w:w="3330.9999999999995"/>
            <w:col w:space="0" w:w="3330.9999999999995"/>
          </w:cols>
        </w:sect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Hot water</w:t>
      </w:r>
      <w:r w:rsidDel="00000000" w:rsidR="00000000" w:rsidRPr="00000000">
        <w:rPr>
          <w:rtl w:val="0"/>
        </w:rPr>
      </w:r>
    </w:p>
    <w:p w:rsidR="00000000" w:rsidDel="00000000" w:rsidP="00000000" w:rsidRDefault="00000000" w:rsidRPr="00000000" w14:paraId="00000047">
      <w:pPr>
        <w:ind w:firstLine="1985"/>
        <w:rPr>
          <w:rFonts w:ascii="Arial" w:cs="Arial" w:eastAsia="Arial" w:hAnsi="Arial"/>
          <w:sz w:val="20"/>
          <w:szCs w:val="20"/>
        </w:rPr>
      </w:pPr>
      <w:r w:rsidDel="00000000" w:rsidR="00000000" w:rsidRPr="00000000">
        <w:rPr>
          <w:rtl w:val="0"/>
        </w:rPr>
        <w:t xml:space="preserv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al" w:cs="Arial" w:eastAsia="Arial" w:hAnsi="Arial"/>
          <w:b w:val="1"/>
          <w:sz w:val="20"/>
          <w:szCs w:val="20"/>
          <w:rtl w:val="0"/>
        </w:rPr>
        <w:t xml:space="preserve">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Security Deposit. </w:t>
      </w:r>
      <w:r w:rsidDel="00000000" w:rsidR="00000000" w:rsidRPr="00000000">
        <w:rPr>
          <w:rFonts w:ascii="Arial" w:cs="Arial" w:eastAsia="Arial" w:hAnsi="Arial"/>
          <w:sz w:val="20"/>
          <w:szCs w:val="20"/>
          <w:rtl w:val="0"/>
        </w:rPr>
        <w:t xml:space="preserve">Upon signing this Agreement, Tenant will pay a security deposit in the amount of $__________ to Landlord. The security deposit will be retained by Landlord as security for Tenant’s performance of its obligations under this Agreement. The security deposit may not be used or deducted by Tenant as the last month’s rent of the Term. Tenant will be entitled to a full refund of the security deposit if Tenant returns possession of the Premises to Landlord in the same condition as accepted, ordinary wear and tear excepted. Within __________ days after the termination of this Agreement, Landlord will return the security deposit to Tenant (minus any amount applied by Landlord in accordance with this section). Any reason for retaining a portion of the security deposit will be explained in writing. The security deposit (Check one)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will not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will bear interest while held by Landlord in accordance with applicable state laws and/or local ordinances.</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al" w:cs="Arial" w:eastAsia="Arial" w:hAnsi="Arial"/>
          <w:b w:val="1"/>
          <w:sz w:val="20"/>
          <w:szCs w:val="20"/>
          <w:rtl w:val="0"/>
        </w:rPr>
        <w:t xml:space="preserve">10.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Landlord's Failure to Give Possession. </w:t>
      </w:r>
      <w:r w:rsidDel="00000000" w:rsidR="00000000" w:rsidRPr="00000000">
        <w:rPr>
          <w:rFonts w:ascii="Arial" w:cs="Arial" w:eastAsia="Arial" w:hAnsi="Arial"/>
          <w:sz w:val="20"/>
          <w:szCs w:val="20"/>
          <w:rtl w:val="0"/>
        </w:rPr>
        <w:t xml:space="preserve">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Fonts w:ascii="Arial" w:cs="Arial" w:eastAsia="Arial" w:hAnsi="Arial"/>
          <w:b w:val="1"/>
          <w:sz w:val="20"/>
          <w:szCs w:val="20"/>
          <w:rtl w:val="0"/>
        </w:rPr>
        <w:t xml:space="preserve">11.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Holdover Tenancy.</w:t>
      </w:r>
      <w:r w:rsidDel="00000000" w:rsidR="00000000" w:rsidRPr="00000000">
        <w:rPr>
          <w:rFonts w:ascii="Arial" w:cs="Arial" w:eastAsia="Arial" w:hAnsi="Arial"/>
          <w:sz w:val="20"/>
          <w:szCs w:val="20"/>
          <w:rtl w:val="0"/>
        </w:rPr>
        <w:t xml:space="preserve"> 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 written notice before the desired termination date.</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Use of Premises.</w:t>
      </w:r>
      <w:r w:rsidDel="00000000" w:rsidR="00000000" w:rsidRPr="00000000">
        <w:rPr>
          <w:rFonts w:ascii="Arial" w:cs="Arial" w:eastAsia="Arial" w:hAnsi="Arial"/>
          <w:sz w:val="20"/>
          <w:szCs w:val="20"/>
          <w:rtl w:val="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Tenant’s guests or invitees.</w:t>
      </w:r>
    </w:p>
    <w:p w:rsidR="00000000" w:rsidDel="00000000" w:rsidP="00000000" w:rsidRDefault="00000000" w:rsidRPr="00000000" w14:paraId="0000005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rtl w:val="0"/>
        </w:rPr>
        <w:t xml:space="preserve">Guest/Visitor policy: ___________________________________________________________________</w:t>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Condition of the Premises.</w:t>
      </w:r>
      <w:r w:rsidDel="00000000" w:rsidR="00000000" w:rsidRPr="00000000">
        <w:rPr>
          <w:rFonts w:ascii="Arial" w:cs="Arial" w:eastAsia="Arial" w:hAnsi="Arial"/>
          <w:sz w:val="20"/>
          <w:szCs w:val="20"/>
          <w:rtl w:val="0"/>
        </w:rPr>
        <w:t xml:space="preserve"> Tenant has examined the Premises, including the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and acknowledges that they are in good condition and repair, normal wear and tear excepted, and accepts them in its current condition, except: ____________________________</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Maintenance and Repairs.</w:t>
      </w:r>
      <w:r w:rsidDel="00000000" w:rsidR="00000000" w:rsidRPr="00000000">
        <w:rPr>
          <w:rFonts w:ascii="Arial" w:cs="Arial" w:eastAsia="Arial" w:hAnsi="Arial"/>
          <w:sz w:val="20"/>
          <w:szCs w:val="20"/>
          <w:rtl w:val="0"/>
        </w:rPr>
        <w:t xml:space="preserve"> Tenant will maintain the Premises, including the grounds and all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in clean, sanitary and good condition and repair. Tenant will not remove Landlord’s appliances and fixtures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and furnishings), from the Premises for any purpose. If repairs other than general maintenance are required, Tenant will notify Landlord for such repairs. In the event of default by Tenant, Tenant will reimburse Landlord for the cost of any repairs or replacement. </w:t>
      </w:r>
    </w:p>
    <w:p w:rsidR="00000000" w:rsidDel="00000000" w:rsidP="00000000" w:rsidRDefault="00000000" w:rsidRPr="00000000" w14:paraId="0000005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spacing w:line="276" w:lineRule="auto"/>
        <w:rPr>
          <w:rFonts w:ascii="Arial" w:cs="Arial" w:eastAsia="Arial" w:hAnsi="Arial"/>
          <w:sz w:val="20"/>
          <w:szCs w:val="20"/>
        </w:rPr>
      </w:pPr>
      <w:r w:rsidDel="00000000" w:rsidR="00000000" w:rsidRPr="00000000">
        <w:rPr>
          <w:rFonts w:ascii="MS Mincho" w:cs="MS Mincho" w:eastAsia="MS Mincho" w:hAnsi="MS Mincho"/>
          <w:sz w:val="20"/>
          <w:szCs w:val="20"/>
          <w:rtl w:val="0"/>
        </w:rPr>
        <w:t xml:space="preserve">☐</w:t>
      </w:r>
      <w:r w:rsidDel="00000000" w:rsidR="00000000" w:rsidRPr="00000000">
        <w:rPr>
          <w:rFonts w:ascii="Arial" w:cs="Arial" w:eastAsia="Arial" w:hAnsi="Arial"/>
          <w:sz w:val="20"/>
          <w:szCs w:val="20"/>
          <w:rtl w:val="0"/>
        </w:rPr>
        <w:t xml:space="preserve"> Tenant will also maintain the grounds, which is part of the Premises. (Do not check if leasing an apartment)</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Rules and Regulations.</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5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Landlord has prescribed the rules and regulations governing Tenant's use and enjoyment of the Premises, attached hereto as Exhibit A, and incorporated by reference herein. Tenant acknowledges receipt of and agrees to adhere to such regulations.  </w:t>
      </w:r>
    </w:p>
    <w:p w:rsidR="00000000" w:rsidDel="00000000" w:rsidP="00000000" w:rsidRDefault="00000000" w:rsidRPr="00000000" w14:paraId="0000005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There are </w:t>
      </w:r>
      <w:r w:rsidDel="00000000" w:rsidR="00000000" w:rsidRPr="00000000">
        <w:rPr>
          <w:rFonts w:ascii="Arial" w:cs="Arial" w:eastAsia="Arial" w:hAnsi="Arial"/>
          <w:sz w:val="20"/>
          <w:szCs w:val="20"/>
          <w:u w:val="single"/>
          <w:rtl w:val="0"/>
        </w:rPr>
        <w:t xml:space="preserve">NO</w:t>
      </w:r>
      <w:r w:rsidDel="00000000" w:rsidR="00000000" w:rsidRPr="00000000">
        <w:rPr>
          <w:rFonts w:ascii="Arial" w:cs="Arial" w:eastAsia="Arial" w:hAnsi="Arial"/>
          <w:sz w:val="20"/>
          <w:szCs w:val="20"/>
          <w:rtl w:val="0"/>
        </w:rPr>
        <w:t xml:space="preserve"> seprarate rules and regulations governing the Premises.</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16. Military Clause.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6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rsidR="00000000" w:rsidDel="00000000" w:rsidP="00000000" w:rsidRDefault="00000000" w:rsidRPr="00000000" w14:paraId="0000006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terminate their lease early for active duty.</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Fonts w:ascii="Arial" w:cs="Arial" w:eastAsia="Arial" w:hAnsi="Arial"/>
          <w:b w:val="1"/>
          <w:sz w:val="20"/>
          <w:szCs w:val="20"/>
          <w:rtl w:val="0"/>
        </w:rPr>
        <w:t xml:space="preserve">17.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Reasonable Accommodations. </w:t>
      </w:r>
      <w:r w:rsidDel="00000000" w:rsidR="00000000" w:rsidRPr="00000000">
        <w:rPr>
          <w:rFonts w:ascii="Arial" w:cs="Arial" w:eastAsia="Arial" w:hAnsi="Arial"/>
          <w:sz w:val="20"/>
          <w:szCs w:val="20"/>
          <w:rtl w:val="0"/>
        </w:rPr>
        <w:t xml:space="preserve">Landlord agrees to comply with all applicable laws providing equal housing opportunities, including making reasonable accommodations for known physical or mental limitations of qualified individuals with a disability, unless undue hardship on Landlord would result. Tenant is responsible for making Landlord aware of any such required accommodations that are reasonable and will not impose an undue hardship on Landlord.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Fonts w:ascii="Arial" w:cs="Arial" w:eastAsia="Arial" w:hAnsi="Arial"/>
          <w:b w:val="1"/>
          <w:sz w:val="20"/>
          <w:szCs w:val="20"/>
          <w:rtl w:val="0"/>
        </w:rPr>
        <w:t xml:space="preserve">18. Sex Offender Registry. </w:t>
      </w:r>
      <w:r w:rsidDel="00000000" w:rsidR="00000000" w:rsidRPr="00000000">
        <w:rPr>
          <w:rFonts w:ascii="Arial" w:cs="Arial" w:eastAsia="Arial" w:hAnsi="Arial"/>
          <w:sz w:val="20"/>
          <w:szCs w:val="20"/>
          <w:rtl w:val="0"/>
        </w:rPr>
        <w:t xml:space="preserve">Pursuant to law, information about specified registered sex offenders is made available to the public. Tenant understands and agrees that Tenant is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   </w:t>
      </w: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Arial" w:cs="Arial" w:eastAsia="Arial" w:hAnsi="Arial"/>
          <w:b w:val="1"/>
          <w:sz w:val="20"/>
          <w:szCs w:val="20"/>
          <w:rtl w:val="0"/>
        </w:rPr>
        <w:t xml:space="preserve">19.</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Compliance. </w:t>
      </w:r>
      <w:r w:rsidDel="00000000" w:rsidR="00000000" w:rsidRPr="00000000">
        <w:rPr>
          <w:rFonts w:ascii="Arial" w:cs="Arial" w:eastAsia="Arial" w:hAnsi="Arial"/>
          <w:sz w:val="20"/>
          <w:szCs w:val="20"/>
          <w:rtl w:val="0"/>
        </w:rPr>
        <w:t xml:space="preserve">Tenant agrees to comply with all applicable laws, ordinances, requirements and regulations of any federal, state, county, municipal or other authority. </w:t>
      </w: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Fonts w:ascii="Arial" w:cs="Arial" w:eastAsia="Arial" w:hAnsi="Arial"/>
          <w:b w:val="1"/>
          <w:sz w:val="20"/>
          <w:szCs w:val="20"/>
          <w:rtl w:val="0"/>
        </w:rPr>
        <w:t xml:space="preserve">20.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Mechanics’ Lien.</w:t>
      </w:r>
      <w:r w:rsidDel="00000000" w:rsidR="00000000" w:rsidRPr="00000000">
        <w:rPr>
          <w:rFonts w:ascii="Arial" w:cs="Arial" w:eastAsia="Arial" w:hAnsi="Arial"/>
          <w:sz w:val="20"/>
          <w:szCs w:val="20"/>
          <w:rtl w:val="0"/>
        </w:rPr>
        <w:t xml:space="preserve"> Tenant understands and agrees that Tenant and anyone acting on Tenant’s behalf does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Arial" w:cs="Arial" w:eastAsia="Arial" w:hAnsi="Arial"/>
          <w:b w:val="1"/>
          <w:sz w:val="20"/>
          <w:szCs w:val="20"/>
          <w:rtl w:val="0"/>
        </w:rPr>
        <w:t xml:space="preserve">21.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Alterations.</w:t>
      </w:r>
      <w:r w:rsidDel="00000000" w:rsidR="00000000" w:rsidRPr="00000000">
        <w:rPr>
          <w:rFonts w:ascii="Arial" w:cs="Arial" w:eastAsia="Arial" w:hAnsi="Arial"/>
          <w:sz w:val="20"/>
          <w:szCs w:val="20"/>
          <w:rtl w:val="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r w:rsidDel="00000000" w:rsidR="00000000" w:rsidRPr="00000000">
        <w:rPr>
          <w:rtl w:val="0"/>
        </w:rPr>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22. Smoking.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Smoking of any kind is strictly prohibited on any part of the Premises. This prohibition applies to Tenant and any visitors, guests or other occupants on the Premises.</w:t>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Smoking is permitted on the Premises.</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23. Pets.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allowed to have or keep any pets, even temporarily, on any part of the Premises.</w:t>
      </w:r>
    </w:p>
    <w:p w:rsidR="00000000" w:rsidDel="00000000" w:rsidP="00000000" w:rsidRDefault="00000000" w:rsidRPr="00000000" w14:paraId="0000007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allowed to have the following pets on the Premises: ________________________________. The unauthorized presence of any pet will subject Tenant to penalties, damages, deductions and/or termination of this Agreement. Properly trained service animals that provide assistance to individuals with disabilities may be permitted on the Premises with the prior written consent of Landlord, which shall not be unreasonably withheld. Tenant will be responsible for the costs of de-fleaing, deodorizing and/or shampooing all or any portion of the Premises if a pet has been on the Premises at any time during the Term (whether with or without written consent of Landlord). If Tenant does keep an authorized pet on the Premises, Tenant will pay to Landlord a pet deposit in the amount of $__________.</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24. Inspection Checklist.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7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complete an inspection checklist.</w:t>
      </w:r>
      <w:r w:rsidDel="00000000" w:rsidR="00000000" w:rsidRPr="00000000">
        <w:rPr>
          <w:rtl w:val="0"/>
        </w:rPr>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Arial" w:cs="Arial" w:eastAsia="Arial" w:hAnsi="Arial"/>
          <w:b w:val="1"/>
          <w:sz w:val="20"/>
          <w:szCs w:val="20"/>
          <w:rtl w:val="0"/>
        </w:rPr>
        <w:t xml:space="preserve">25.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Fire and Casualty.</w:t>
      </w:r>
      <w:r w:rsidDel="00000000" w:rsidR="00000000" w:rsidRPr="00000000">
        <w:rPr>
          <w:rFonts w:ascii="Arial" w:cs="Arial" w:eastAsia="Arial" w:hAnsi="Arial"/>
          <w:sz w:val="20"/>
          <w:szCs w:val="20"/>
          <w:rtl w:val="0"/>
        </w:rPr>
        <w:t xml:space="preserve"> If the Premises are damaged by fire or other serious disaster or accident and the Premises becomes uninhabitable as a result, (a) Tenant may immediately vacate the Premises and terminate this Agreement upon notice to Landlord or (b) Landlord may terminate this Agreement upon notice to Tenant.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Arial" w:cs="Arial" w:eastAsia="Arial" w:hAnsi="Arial"/>
          <w:b w:val="1"/>
          <w:sz w:val="20"/>
          <w:szCs w:val="20"/>
          <w:rtl w:val="0"/>
        </w:rPr>
        <w:t xml:space="preserve">26.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Liability. </w:t>
      </w:r>
      <w:r w:rsidDel="00000000" w:rsidR="00000000" w:rsidRPr="00000000">
        <w:rPr>
          <w:rFonts w:ascii="Arial" w:cs="Arial" w:eastAsia="Arial" w:hAnsi="Arial"/>
          <w:sz w:val="20"/>
          <w:szCs w:val="20"/>
          <w:rtl w:val="0"/>
        </w:rPr>
        <w:t xml:space="preserve">Landlord is not responsible or liable for any loss, claim, damage or expense as a result of any accident, injury or damage to any person or property occurring anywhere on the Premises, unless resulting from the negligence or willful misconduct of Landlord.  </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27. Renter's Insurance.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8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9">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rsidR="00000000" w:rsidDel="00000000" w:rsidP="00000000" w:rsidRDefault="00000000" w:rsidRPr="00000000" w14:paraId="0000008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is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required to obtain a renter’s insurance policy.    </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28.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Assignment and Subletting.</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8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F">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assign this Agreement as to any portion or all of the Premises or make or permit any total or partial sublease or other transfer of any portion or all of the Premises. (</w:t>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must obtain Landlord’s written consent prior to assignment or sublease of the Premises.)</w:t>
      </w:r>
    </w:p>
    <w:p w:rsidR="00000000" w:rsidDel="00000000" w:rsidP="00000000" w:rsidRDefault="00000000" w:rsidRPr="00000000" w14:paraId="0000009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1">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assign this Agreement as to any portion or all of the Premises or make or permit any total or partial sublease or other transfer of any portion or all of the Premises.</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al" w:cs="Arial" w:eastAsia="Arial" w:hAnsi="Arial"/>
          <w:b w:val="1"/>
          <w:sz w:val="20"/>
          <w:szCs w:val="20"/>
          <w:rtl w:val="0"/>
        </w:rPr>
        <w:t xml:space="preserve">29. Insurance Requirements.</w:t>
      </w:r>
      <w:r w:rsidDel="00000000" w:rsidR="00000000" w:rsidRPr="00000000">
        <w:rPr>
          <w:rFonts w:ascii="Arial" w:cs="Arial" w:eastAsia="Arial" w:hAnsi="Arial"/>
          <w:sz w:val="20"/>
          <w:szCs w:val="20"/>
          <w:rtl w:val="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Fonts w:ascii="Arial" w:cs="Arial" w:eastAsia="Arial" w:hAnsi="Arial"/>
          <w:b w:val="1"/>
          <w:sz w:val="20"/>
          <w:szCs w:val="20"/>
          <w:rtl w:val="0"/>
        </w:rPr>
        <w:t xml:space="preserve">30. Right of Entry.</w:t>
      </w:r>
      <w:r w:rsidDel="00000000" w:rsidR="00000000" w:rsidRPr="00000000">
        <w:rPr>
          <w:rFonts w:ascii="Arial" w:cs="Arial" w:eastAsia="Arial" w:hAnsi="Arial"/>
          <w:sz w:val="20"/>
          <w:szCs w:val="20"/>
          <w:rtl w:val="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Fonts w:ascii="Arial" w:cs="Arial" w:eastAsia="Arial" w:hAnsi="Arial"/>
          <w:b w:val="1"/>
          <w:sz w:val="20"/>
          <w:szCs w:val="20"/>
          <w:rtl w:val="0"/>
        </w:rPr>
        <w:t xml:space="preserve">31. Surrender.</w:t>
      </w:r>
      <w:r w:rsidDel="00000000" w:rsidR="00000000" w:rsidRPr="00000000">
        <w:rPr>
          <w:rFonts w:ascii="Arial" w:cs="Arial" w:eastAsia="Arial" w:hAnsi="Arial"/>
          <w:sz w:val="20"/>
          <w:szCs w:val="20"/>
          <w:rtl w:val="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Fonts w:ascii="Arial" w:cs="Arial" w:eastAsia="Arial" w:hAnsi="Arial"/>
          <w:b w:val="1"/>
          <w:sz w:val="20"/>
          <w:szCs w:val="20"/>
          <w:rtl w:val="0"/>
        </w:rPr>
        <w:t xml:space="preserve">32.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Default.</w:t>
      </w:r>
      <w:r w:rsidDel="00000000" w:rsidR="00000000" w:rsidRPr="00000000">
        <w:rPr>
          <w:rFonts w:ascii="Arial" w:cs="Arial" w:eastAsia="Arial" w:hAnsi="Arial"/>
          <w:sz w:val="20"/>
          <w:szCs w:val="20"/>
          <w:rtl w:val="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__________ day written notice. If the default is Tenant’s failure to timely pay rent or additional rent as specified in this Agreement, Landlord may terminate this Agreement by giving a __________ day written notice to Tenant. After termination of this Agreement, Tenant remains liable for any rent, additional late, costs, including costs to remedy any defaults, and damages under this Agreement.</w:t>
      </w: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Fonts w:ascii="Arial" w:cs="Arial" w:eastAsia="Arial" w:hAnsi="Arial"/>
          <w:b w:val="1"/>
          <w:sz w:val="20"/>
          <w:szCs w:val="20"/>
          <w:rtl w:val="0"/>
        </w:rPr>
        <w:t xml:space="preserve">33.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Remedies</w:t>
      </w:r>
      <w:r w:rsidDel="00000000" w:rsidR="00000000" w:rsidRPr="00000000">
        <w:rPr>
          <w:rFonts w:ascii="Arial" w:cs="Arial" w:eastAsia="Arial" w:hAnsi="Arial"/>
          <w:sz w:val="20"/>
          <w:szCs w:val="20"/>
          <w:rtl w:val="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Arial" w:cs="Arial" w:eastAsia="Arial" w:hAnsi="Arial"/>
          <w:b w:val="1"/>
          <w:sz w:val="20"/>
          <w:szCs w:val="20"/>
          <w:rtl w:val="0"/>
        </w:rPr>
        <w:t xml:space="preserve">34. Subordination. </w:t>
      </w:r>
      <w:r w:rsidDel="00000000" w:rsidR="00000000" w:rsidRPr="00000000">
        <w:rPr>
          <w:rFonts w:ascii="Arial" w:cs="Arial" w:eastAsia="Arial" w:hAnsi="Arial"/>
          <w:sz w:val="20"/>
          <w:szCs w:val="20"/>
          <w:rtl w:val="0"/>
        </w:rPr>
        <w:t xml:space="preserve">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Fonts w:ascii="Arial" w:cs="Arial" w:eastAsia="Arial" w:hAnsi="Arial"/>
          <w:b w:val="1"/>
          <w:sz w:val="20"/>
          <w:szCs w:val="20"/>
          <w:rtl w:val="0"/>
        </w:rPr>
        <w:t xml:space="preserve">35.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Condemnation.</w:t>
      </w:r>
      <w:r w:rsidDel="00000000" w:rsidR="00000000" w:rsidRPr="00000000">
        <w:rPr>
          <w:rFonts w:ascii="Arial" w:cs="Arial" w:eastAsia="Arial" w:hAnsi="Arial"/>
          <w:sz w:val="20"/>
          <w:szCs w:val="20"/>
          <w:rtl w:val="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r w:rsidDel="00000000" w:rsidR="00000000" w:rsidRPr="00000000">
        <w:rPr>
          <w:rtl w:val="0"/>
        </w:rPr>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Fonts w:ascii="Arial" w:cs="Arial" w:eastAsia="Arial" w:hAnsi="Arial"/>
          <w:b w:val="1"/>
          <w:sz w:val="20"/>
          <w:szCs w:val="20"/>
          <w:rtl w:val="0"/>
        </w:rPr>
        <w:t xml:space="preserve">36.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Hazardous Materials. </w:t>
      </w:r>
      <w:r w:rsidDel="00000000" w:rsidR="00000000" w:rsidRPr="00000000">
        <w:rPr>
          <w:rFonts w:ascii="Arial" w:cs="Arial" w:eastAsia="Arial" w:hAnsi="Arial"/>
          <w:sz w:val="20"/>
          <w:szCs w:val="20"/>
          <w:rtl w:val="0"/>
        </w:rPr>
        <w:t xml:space="preserve">Tenant shall not keep on the Premises any item of a dangerous, flammable, or explosive character that might unreasonably increase the danger of fire or explosion on the Premises or that might be considered hazardous or extra hazardous by any responsible insurance company.  </w:t>
      </w: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rFonts w:ascii="Arial" w:cs="Arial" w:eastAsia="Arial" w:hAnsi="Arial"/>
        </w:rPr>
      </w:pPr>
      <w:r w:rsidDel="00000000" w:rsidR="00000000" w:rsidRPr="00000000">
        <w:rPr>
          <w:rFonts w:ascii="Arial" w:cs="Arial" w:eastAsia="Arial" w:hAnsi="Arial"/>
          <w:b w:val="1"/>
          <w:sz w:val="20"/>
          <w:szCs w:val="20"/>
          <w:rtl w:val="0"/>
        </w:rPr>
        <w:t xml:space="preserve">37. Lead Disclosure.</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(Check one)</w:t>
      </w:r>
      <w:r w:rsidDel="00000000" w:rsidR="00000000" w:rsidRPr="00000000">
        <w:rPr>
          <w:rtl w:val="0"/>
        </w:rPr>
      </w:r>
    </w:p>
    <w:p w:rsidR="00000000" w:rsidDel="00000000" w:rsidP="00000000" w:rsidRDefault="00000000" w:rsidRPr="00000000" w14:paraId="000000A4">
      <w:pPr>
        <w:rPr>
          <w:rFonts w:ascii="Arial" w:cs="Arial" w:eastAsia="Arial" w:hAnsi="Arial"/>
        </w:rPr>
      </w:pP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rsidR="00000000" w:rsidDel="00000000" w:rsidP="00000000" w:rsidRDefault="00000000" w:rsidRPr="00000000" w14:paraId="000000A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7">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The Premises was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built prior to 1978.</w:t>
      </w:r>
      <w:r w:rsidDel="00000000" w:rsidR="00000000" w:rsidRPr="00000000">
        <w:rPr>
          <w:rtl w:val="0"/>
        </w:rPr>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38.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Notices.</w:t>
      </w:r>
      <w:r w:rsidDel="00000000" w:rsidR="00000000" w:rsidRPr="00000000">
        <w:rPr>
          <w:rFonts w:ascii="Arial" w:cs="Arial" w:eastAsia="Arial" w:hAnsi="Arial"/>
          <w:sz w:val="20"/>
          <w:szCs w:val="20"/>
          <w:rtl w:val="0"/>
        </w:rPr>
        <w:t xml:space="preserve"> All notices given under this Agreement must be in writing. A notice is effective upon receipt and shall be delivered in person, sent via certified or registered mail to the following addresses (or to another address that either Party may designate upon reasonable notice to the other Party):</w:t>
      </w:r>
    </w:p>
    <w:p w:rsidR="00000000" w:rsidDel="00000000" w:rsidP="00000000" w:rsidRDefault="00000000" w:rsidRPr="00000000" w14:paraId="000000A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Notices shall be sent to the Landlord at the following address:</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Fonts w:ascii="Arial" w:cs="Arial" w:eastAsia="Arial" w:hAnsi="Arial"/>
          <w:sz w:val="20"/>
          <w:szCs w:val="20"/>
          <w:rtl w:val="0"/>
        </w:rPr>
        <w:t xml:space="preserve">__________________________________________________________________________________ </w:t>
      </w:r>
      <w:r w:rsidDel="00000000" w:rsidR="00000000" w:rsidRPr="00000000">
        <w:rPr>
          <w:rtl w:val="0"/>
        </w:rPr>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Fonts w:ascii="Arial" w:cs="Arial" w:eastAsia="Arial" w:hAnsi="Arial"/>
          <w:sz w:val="20"/>
          <w:szCs w:val="20"/>
          <w:rtl w:val="0"/>
        </w:rPr>
        <w:t xml:space="preserve">Notices shall be sent to the Tenant at the following address:</w:t>
      </w:r>
      <w:r w:rsidDel="00000000" w:rsidR="00000000" w:rsidRPr="00000000">
        <w:rPr>
          <w:rtl w:val="0"/>
        </w:rPr>
      </w:r>
    </w:p>
    <w:p w:rsidR="00000000" w:rsidDel="00000000" w:rsidP="00000000" w:rsidRDefault="00000000" w:rsidRPr="00000000" w14:paraId="000000B0">
      <w:pPr>
        <w:rPr/>
      </w:pPr>
      <w:r w:rsidDel="00000000" w:rsidR="00000000" w:rsidRPr="00000000">
        <w:rPr>
          <w:rFonts w:ascii="Arial" w:cs="Arial" w:eastAsia="Arial" w:hAnsi="Arial"/>
          <w:sz w:val="20"/>
          <w:szCs w:val="20"/>
          <w:rtl w:val="0"/>
        </w:rPr>
        <w:t xml:space="preserve">__________________________________________________________________________________ </w:t>
      </w: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Fonts w:ascii="Arial" w:cs="Arial" w:eastAsia="Arial" w:hAnsi="Arial"/>
          <w:b w:val="1"/>
          <w:sz w:val="20"/>
          <w:szCs w:val="20"/>
          <w:rtl w:val="0"/>
        </w:rPr>
        <w:t xml:space="preserve">39. Quiet Enjoyment.</w:t>
      </w:r>
      <w:r w:rsidDel="00000000" w:rsidR="00000000" w:rsidRPr="00000000">
        <w:rPr>
          <w:rFonts w:ascii="Arial" w:cs="Arial" w:eastAsia="Arial" w:hAnsi="Arial"/>
          <w:sz w:val="20"/>
          <w:szCs w:val="20"/>
          <w:rtl w:val="0"/>
        </w:rPr>
        <w:t xml:space="preserve"> If Tenant pays the rent and performs all other obligations under this Agreement, Tenant may peaceably and quietly hold and enjoy the Premises during the Term.</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Fonts w:ascii="Arial" w:cs="Arial" w:eastAsia="Arial" w:hAnsi="Arial"/>
          <w:b w:val="1"/>
          <w:sz w:val="20"/>
          <w:szCs w:val="20"/>
          <w:rtl w:val="0"/>
        </w:rPr>
        <w:t xml:space="preserve">40.</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No Waiver.</w:t>
      </w:r>
      <w:r w:rsidDel="00000000" w:rsidR="00000000" w:rsidRPr="00000000">
        <w:rPr>
          <w:rFonts w:ascii="Arial" w:cs="Arial" w:eastAsia="Arial" w:hAnsi="Arial"/>
          <w:sz w:val="20"/>
          <w:szCs w:val="20"/>
          <w:rtl w:val="0"/>
        </w:rPr>
        <w:t xml:space="preserve"> No Party shall be deemed to have waived any provision of this Agreement or the exercise of any rights held under this Agreement unless such waiver is made expressly and in writing.</w:t>
      </w:r>
      <w:r w:rsidDel="00000000" w:rsidR="00000000" w:rsidRPr="00000000">
        <w:rPr>
          <w:rtl w:val="0"/>
        </w:rPr>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Fonts w:ascii="Arial" w:cs="Arial" w:eastAsia="Arial" w:hAnsi="Arial"/>
          <w:b w:val="1"/>
          <w:sz w:val="20"/>
          <w:szCs w:val="20"/>
          <w:rtl w:val="0"/>
        </w:rPr>
        <w:t xml:space="preserve">41.</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Severability.</w:t>
      </w:r>
      <w:r w:rsidDel="00000000" w:rsidR="00000000" w:rsidRPr="00000000">
        <w:rPr>
          <w:rFonts w:ascii="Arial" w:cs="Arial" w:eastAsia="Arial" w:hAnsi="Arial"/>
          <w:sz w:val="20"/>
          <w:szCs w:val="20"/>
          <w:rtl w:val="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Fonts w:ascii="Arial" w:cs="Arial" w:eastAsia="Arial" w:hAnsi="Arial"/>
          <w:b w:val="1"/>
          <w:sz w:val="20"/>
          <w:szCs w:val="20"/>
          <w:rtl w:val="0"/>
        </w:rPr>
        <w:t xml:space="preserve">42.</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Successors and Assigns. </w:t>
      </w:r>
      <w:r w:rsidDel="00000000" w:rsidR="00000000" w:rsidRPr="00000000">
        <w:rPr>
          <w:rFonts w:ascii="Arial" w:cs="Arial" w:eastAsia="Arial" w:hAnsi="Arial"/>
          <w:sz w:val="20"/>
          <w:szCs w:val="20"/>
          <w:rtl w:val="0"/>
        </w:rPr>
        <w:t xml:space="preserve">This Agreement will inure to the benefit of and be binding upon the Parties and their permitted successors and assigns.</w:t>
      </w:r>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Fonts w:ascii="Arial" w:cs="Arial" w:eastAsia="Arial" w:hAnsi="Arial"/>
          <w:b w:val="1"/>
          <w:sz w:val="20"/>
          <w:szCs w:val="20"/>
          <w:rtl w:val="0"/>
        </w:rPr>
        <w:t xml:space="preserve">43.</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Governing Law.</w:t>
      </w:r>
      <w:r w:rsidDel="00000000" w:rsidR="00000000" w:rsidRPr="00000000">
        <w:rPr>
          <w:rFonts w:ascii="Arial" w:cs="Arial" w:eastAsia="Arial" w:hAnsi="Arial"/>
          <w:sz w:val="20"/>
          <w:szCs w:val="20"/>
          <w:rtl w:val="0"/>
        </w:rPr>
        <w:t xml:space="preserve"> The terms of this Agreement and the rights and obligations of the Parties hereto shall be governed by and construed in accordance with the laws of the State of _________________, without regard to its conflicts of laws provisions. </w:t>
      </w: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44.</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Disputes. </w:t>
      </w:r>
      <w:r w:rsidDel="00000000" w:rsidR="00000000" w:rsidRPr="00000000">
        <w:rPr>
          <w:rFonts w:ascii="Arial" w:cs="Arial" w:eastAsia="Arial" w:hAnsi="Arial"/>
          <w:sz w:val="20"/>
          <w:szCs w:val="20"/>
          <w:rtl w:val="0"/>
        </w:rPr>
        <w:t xml:space="preserve">Any dispute arising from this Agreement shall be resolved through: (Check one)</w:t>
      </w:r>
    </w:p>
    <w:p w:rsidR="00000000" w:rsidDel="00000000" w:rsidP="00000000" w:rsidRDefault="00000000" w:rsidRPr="00000000" w14:paraId="000000B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Court litigation. Disputes shall be resolved in the courts of the State of _________________.</w:t>
      </w:r>
    </w:p>
    <w:p w:rsidR="00000000" w:rsidDel="00000000" w:rsidP="00000000" w:rsidRDefault="00000000" w:rsidRPr="00000000" w14:paraId="000000BF">
      <w:pPr>
        <w:rPr>
          <w:rFonts w:ascii="Arial" w:cs="Arial" w:eastAsia="Arial" w:hAnsi="Arial"/>
          <w:sz w:val="20"/>
          <w:szCs w:val="20"/>
        </w:rPr>
      </w:pPr>
      <w:r w:rsidDel="00000000" w:rsidR="00000000" w:rsidRPr="00000000">
        <w:rPr>
          <w:rFonts w:ascii="Arial" w:cs="Arial" w:eastAsia="Arial" w:hAnsi="Arial"/>
          <w:sz w:val="20"/>
          <w:szCs w:val="20"/>
          <w:rtl w:val="0"/>
        </w:rPr>
        <w:tab/>
      </w: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If either Party brings legal action to enforce its rights under this Agreement, the prevailing party</w:t>
      </w:r>
    </w:p>
    <w:p w:rsidR="00000000" w:rsidDel="00000000" w:rsidP="00000000" w:rsidRDefault="00000000" w:rsidRPr="00000000" w14:paraId="000000C0">
      <w:pPr>
        <w:ind w:left="72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will be entitled to recover from the other Party its expenses (including reasonable attorneys' fees and costs) incurred in connection with the action and any appeal.  </w:t>
      </w:r>
    </w:p>
    <w:p w:rsidR="00000000" w:rsidDel="00000000" w:rsidP="00000000" w:rsidRDefault="00000000" w:rsidRPr="00000000" w14:paraId="000000C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Binding arbitration. Binding arbitration shall be conducted in accordance with the rules of the American Arbitration Association.</w:t>
      </w:r>
    </w:p>
    <w:p w:rsidR="00000000" w:rsidDel="00000000" w:rsidP="00000000" w:rsidRDefault="00000000" w:rsidRPr="00000000" w14:paraId="000000C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w:t>
      </w:r>
    </w:p>
    <w:p w:rsidR="00000000" w:rsidDel="00000000" w:rsidP="00000000" w:rsidRDefault="00000000" w:rsidRPr="00000000" w14:paraId="000000C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C6">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Mediation, then binding arbitration. If the dispute cannot be resolved through mediation, then the dispute will be resolved through binding arbitration conducted in accordance with the rules of the American Arbitration Association</w:t>
      </w:r>
      <w:r w:rsidDel="00000000" w:rsidR="00000000" w:rsidRPr="00000000">
        <w:rPr>
          <w:rtl w:val="0"/>
        </w:rPr>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r w:rsidDel="00000000" w:rsidR="00000000" w:rsidRPr="00000000">
        <w:rPr>
          <w:rFonts w:ascii="Arial" w:cs="Arial" w:eastAsia="Arial" w:hAnsi="Arial"/>
          <w:b w:val="1"/>
          <w:sz w:val="20"/>
          <w:szCs w:val="20"/>
          <w:rtl w:val="0"/>
        </w:rPr>
        <w:t xml:space="preserve">45.</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Amendments.</w:t>
      </w:r>
      <w:r w:rsidDel="00000000" w:rsidR="00000000" w:rsidRPr="00000000">
        <w:rPr>
          <w:rFonts w:ascii="Arial" w:cs="Arial" w:eastAsia="Arial" w:hAnsi="Arial"/>
          <w:sz w:val="20"/>
          <w:szCs w:val="20"/>
          <w:rtl w:val="0"/>
        </w:rPr>
        <w:t xml:space="preserve"> This Agreement may be amended or modified only by a written agreement signed by the Parties.  </w:t>
      </w:r>
      <w:r w:rsidDel="00000000" w:rsidR="00000000" w:rsidRPr="00000000">
        <w:rPr>
          <w:rtl w:val="0"/>
        </w:rPr>
      </w:r>
    </w:p>
    <w:p w:rsidR="00000000" w:rsidDel="00000000" w:rsidP="00000000" w:rsidRDefault="00000000" w:rsidRPr="00000000" w14:paraId="000000C9">
      <w:pPr>
        <w:rPr/>
      </w:pPr>
      <w:r w:rsidDel="00000000" w:rsidR="00000000" w:rsidRPr="00000000">
        <w:rPr>
          <w:rtl w:val="0"/>
        </w:rPr>
      </w:r>
    </w:p>
    <w:p w:rsidR="00000000" w:rsidDel="00000000" w:rsidP="00000000" w:rsidRDefault="00000000" w:rsidRPr="00000000" w14:paraId="000000CA">
      <w:pPr>
        <w:rPr/>
      </w:pPr>
      <w:r w:rsidDel="00000000" w:rsidR="00000000" w:rsidRPr="00000000">
        <w:rPr>
          <w:rFonts w:ascii="Arial" w:cs="Arial" w:eastAsia="Arial" w:hAnsi="Arial"/>
          <w:b w:val="1"/>
          <w:sz w:val="20"/>
          <w:szCs w:val="20"/>
          <w:rtl w:val="0"/>
        </w:rPr>
        <w:t xml:space="preserve">46.</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Counterparts.  </w:t>
      </w:r>
      <w:r w:rsidDel="00000000" w:rsidR="00000000" w:rsidRPr="00000000">
        <w:rPr>
          <w:rFonts w:ascii="Arial" w:cs="Arial" w:eastAsia="Arial" w:hAnsi="Arial"/>
          <w:sz w:val="20"/>
          <w:szCs w:val="20"/>
          <w:rtl w:val="0"/>
        </w:rPr>
        <w:t xml:space="preserve">This Agreement may be executed in one or more counterparts, each of which shall be deemed to be an original, and all of which together shall constitute one and the same document.</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Fonts w:ascii="Arial" w:cs="Arial" w:eastAsia="Arial" w:hAnsi="Arial"/>
          <w:b w:val="1"/>
          <w:sz w:val="20"/>
          <w:szCs w:val="20"/>
          <w:rtl w:val="0"/>
        </w:rPr>
        <w:t xml:space="preserve">47.</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Headings.  </w:t>
      </w:r>
      <w:r w:rsidDel="00000000" w:rsidR="00000000" w:rsidRPr="00000000">
        <w:rPr>
          <w:rFonts w:ascii="Arial" w:cs="Arial" w:eastAsia="Arial" w:hAnsi="Arial"/>
          <w:sz w:val="20"/>
          <w:szCs w:val="20"/>
          <w:rtl w:val="0"/>
        </w:rPr>
        <w:t xml:space="preserve">The section headings herein are for reference purposes only and shall not otherwise affect the meaning, construction or interpretation of any provision in this Agreement.</w:t>
      </w:r>
      <w:r w:rsidDel="00000000" w:rsidR="00000000" w:rsidRPr="00000000">
        <w:rPr>
          <w:rtl w:val="0"/>
        </w:rPr>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Fonts w:ascii="Arial" w:cs="Arial" w:eastAsia="Arial" w:hAnsi="Arial"/>
          <w:b w:val="1"/>
          <w:sz w:val="20"/>
          <w:szCs w:val="20"/>
          <w:rtl w:val="0"/>
        </w:rPr>
        <w:t xml:space="preserve">48.</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Entire Agreement. </w:t>
      </w:r>
      <w:r w:rsidDel="00000000" w:rsidR="00000000" w:rsidRPr="00000000">
        <w:rPr>
          <w:rFonts w:ascii="Arial" w:cs="Arial" w:eastAsia="Arial" w:hAnsi="Arial"/>
          <w:sz w:val="20"/>
          <w:szCs w:val="20"/>
          <w:rtl w:val="0"/>
        </w:rPr>
        <w:t xml:space="preserve">This Agreement constitutes the entire agreement between the Parties and supersedes and cancels all prior agreements of the Parties, whether written or oral, with respect to the subject matter.  </w:t>
      </w:r>
      <w:r w:rsidDel="00000000" w:rsidR="00000000" w:rsidRPr="00000000">
        <w:rPr>
          <w:rtl w:val="0"/>
        </w:rPr>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49. Miscellaneous. </w:t>
      </w:r>
      <w:r w:rsidDel="00000000" w:rsidR="00000000" w:rsidRPr="00000000">
        <w:rPr>
          <w:rFonts w:ascii="Arial" w:cs="Arial" w:eastAsia="Arial" w:hAnsi="Arial"/>
          <w:sz w:val="20"/>
          <w:szCs w:val="20"/>
          <w:rtl w:val="0"/>
        </w:rPr>
        <w:t xml:space="preserve"> ___________________________________________________________________</w:t>
      </w:r>
    </w:p>
    <w:p w:rsidR="00000000" w:rsidDel="00000000" w:rsidP="00000000" w:rsidRDefault="00000000" w:rsidRPr="00000000" w14:paraId="000000D1">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D2">
      <w:pPr>
        <w:rPr/>
      </w:pPr>
      <w:r w:rsidDel="00000000" w:rsidR="00000000" w:rsidRPr="00000000">
        <w:br w:type="page"/>
      </w:r>
      <w:r w:rsidDel="00000000" w:rsidR="00000000" w:rsidRPr="00000000">
        <w:rPr>
          <w:rtl w:val="0"/>
        </w:rPr>
      </w:r>
    </w:p>
    <w:p w:rsidR="00000000" w:rsidDel="00000000" w:rsidP="00000000" w:rsidRDefault="00000000" w:rsidRPr="00000000" w14:paraId="000000D3">
      <w:pPr>
        <w:rPr/>
      </w:pPr>
      <w:r w:rsidDel="00000000" w:rsidR="00000000" w:rsidRPr="00000000">
        <w:rPr>
          <w:rFonts w:ascii="Arial" w:cs="Arial" w:eastAsia="Arial" w:hAnsi="Arial"/>
          <w:sz w:val="20"/>
          <w:szCs w:val="20"/>
          <w:rtl w:val="0"/>
        </w:rPr>
        <w:t xml:space="preserve">IN WITNESS WHEREOF, the Parties hereto, individually or by their duly authorized representatives, have executed this Agreement as of the Effective Date. </w:t>
      </w:r>
      <w:r w:rsidDel="00000000" w:rsidR="00000000" w:rsidRPr="00000000">
        <w:rPr>
          <w:rtl w:val="0"/>
        </w:rPr>
      </w:r>
    </w:p>
    <w:p w:rsidR="00000000" w:rsidDel="00000000" w:rsidP="00000000" w:rsidRDefault="00000000" w:rsidRPr="00000000" w14:paraId="000000D4">
      <w:pPr>
        <w:jc w:val="both"/>
        <w:rPr/>
      </w:pPr>
      <w:r w:rsidDel="00000000" w:rsidR="00000000" w:rsidRPr="00000000">
        <w:rPr>
          <w:rtl w:val="0"/>
        </w:rPr>
      </w:r>
    </w:p>
    <w:tbl>
      <w:tblPr>
        <w:tblStyle w:val="Table2"/>
        <w:tblW w:w="8504.0" w:type="dxa"/>
        <w:jc w:val="center"/>
        <w:tblLayout w:type="fixed"/>
        <w:tblLook w:val="0400"/>
      </w:tblPr>
      <w:tblGrid>
        <w:gridCol w:w="3947"/>
        <w:gridCol w:w="610"/>
        <w:gridCol w:w="3947"/>
        <w:tblGridChange w:id="0">
          <w:tblGrid>
            <w:gridCol w:w="3947"/>
            <w:gridCol w:w="610"/>
            <w:gridCol w:w="3947"/>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D5">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6">
            <w:pPr>
              <w:rPr/>
            </w:pPr>
            <w:r w:rsidDel="00000000" w:rsidR="00000000" w:rsidRPr="00000000">
              <w:rPr>
                <w:rFonts w:ascii="Arial" w:cs="Arial" w:eastAsia="Arial" w:hAnsi="Arial"/>
                <w:rtl w:val="0"/>
              </w:rPr>
              <w:br w:type="textWrapping"/>
              <w:br w:type="textWrapping"/>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7">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D8">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D9">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A">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DB">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DC">
      <w:pPr>
        <w:rPr/>
      </w:pPr>
      <w:r w:rsidDel="00000000" w:rsidR="00000000" w:rsidRPr="00000000">
        <w:rPr>
          <w:rtl w:val="0"/>
        </w:rPr>
      </w:r>
    </w:p>
    <w:tbl>
      <w:tblPr>
        <w:tblStyle w:val="Table3"/>
        <w:tblW w:w="8504.0" w:type="dxa"/>
        <w:jc w:val="center"/>
        <w:tblLayout w:type="fixed"/>
        <w:tblLook w:val="0400"/>
      </w:tblPr>
      <w:tblGrid>
        <w:gridCol w:w="3950"/>
        <w:gridCol w:w="610"/>
        <w:gridCol w:w="3944"/>
        <w:tblGridChange w:id="0">
          <w:tblGrid>
            <w:gridCol w:w="3950"/>
            <w:gridCol w:w="610"/>
            <w:gridCol w:w="3944"/>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D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DE">
            <w:pPr>
              <w:jc w:val="center"/>
              <w:rPr/>
            </w:pPr>
            <w:r w:rsidDel="00000000" w:rsidR="00000000" w:rsidRPr="00000000">
              <w:rPr>
                <w:rtl w:val="0"/>
              </w:rPr>
            </w:r>
          </w:p>
          <w:p w:rsidR="00000000" w:rsidDel="00000000" w:rsidP="00000000" w:rsidRDefault="00000000" w:rsidRPr="00000000" w14:paraId="000000DF">
            <w:pPr>
              <w:jc w:val="center"/>
              <w:rPr/>
            </w:pPr>
            <w:r w:rsidDel="00000000" w:rsidR="00000000" w:rsidRPr="00000000">
              <w:rPr>
                <w:rtl w:val="0"/>
              </w:rPr>
            </w:r>
          </w:p>
          <w:p w:rsidR="00000000" w:rsidDel="00000000" w:rsidP="00000000" w:rsidRDefault="00000000" w:rsidRPr="00000000" w14:paraId="000000E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2">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E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5">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Full Name</w:t>
            </w:r>
            <w:r w:rsidDel="00000000" w:rsidR="00000000" w:rsidRPr="00000000">
              <w:rPr>
                <w:rtl w:val="0"/>
              </w:rPr>
            </w:r>
          </w:p>
        </w:tc>
      </w:tr>
    </w:tbl>
    <w:p w:rsidR="00000000" w:rsidDel="00000000" w:rsidP="00000000" w:rsidRDefault="00000000" w:rsidRPr="00000000" w14:paraId="000000E6">
      <w:pPr>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4"/>
        <w:tblW w:w="8504.0" w:type="dxa"/>
        <w:jc w:val="center"/>
        <w:tblLayout w:type="fixed"/>
        <w:tblLook w:val="0400"/>
      </w:tblPr>
      <w:tblGrid>
        <w:gridCol w:w="3958"/>
        <w:gridCol w:w="607"/>
        <w:gridCol w:w="3939"/>
        <w:tblGridChange w:id="0">
          <w:tblGrid>
            <w:gridCol w:w="3958"/>
            <w:gridCol w:w="607"/>
            <w:gridCol w:w="393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E7">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E8">
            <w:pPr>
              <w:jc w:val="center"/>
              <w:rPr/>
            </w:pPr>
            <w:r w:rsidDel="00000000" w:rsidR="00000000" w:rsidRPr="00000000">
              <w:rPr>
                <w:rtl w:val="0"/>
              </w:rPr>
            </w:r>
          </w:p>
          <w:p w:rsidR="00000000" w:rsidDel="00000000" w:rsidP="00000000" w:rsidRDefault="00000000" w:rsidRPr="00000000" w14:paraId="000000E9">
            <w:pPr>
              <w:jc w:val="center"/>
              <w:rPr/>
            </w:pPr>
            <w:r w:rsidDel="00000000" w:rsidR="00000000" w:rsidRPr="00000000">
              <w:rPr>
                <w:rtl w:val="0"/>
              </w:rPr>
            </w:r>
          </w:p>
          <w:p w:rsidR="00000000" w:rsidDel="00000000" w:rsidP="00000000" w:rsidRDefault="00000000" w:rsidRPr="00000000" w14:paraId="000000EA">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EC">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ED">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E">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EF">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F0">
      <w:pPr>
        <w:rPr/>
      </w:pPr>
      <w:r w:rsidDel="00000000" w:rsidR="00000000" w:rsidRPr="00000000">
        <w:rPr>
          <w:rFonts w:ascii="Arial" w:cs="Arial" w:eastAsia="Arial" w:hAnsi="Arial"/>
          <w:sz w:val="20"/>
          <w:szCs w:val="20"/>
          <w:rtl w:val="0"/>
        </w:rPr>
        <w:t xml:space="preserve">   </w:t>
      </w:r>
      <w:r w:rsidDel="00000000" w:rsidR="00000000" w:rsidRPr="00000000">
        <w:rPr>
          <w:rtl w:val="0"/>
        </w:rPr>
      </w:r>
    </w:p>
    <w:tbl>
      <w:tblPr>
        <w:tblStyle w:val="Table5"/>
        <w:tblW w:w="8504.0" w:type="dxa"/>
        <w:jc w:val="center"/>
        <w:tblLayout w:type="fixed"/>
        <w:tblLook w:val="0400"/>
      </w:tblPr>
      <w:tblGrid>
        <w:gridCol w:w="3960"/>
        <w:gridCol w:w="605"/>
        <w:gridCol w:w="3939"/>
        <w:tblGridChange w:id="0">
          <w:tblGrid>
            <w:gridCol w:w="3960"/>
            <w:gridCol w:w="605"/>
            <w:gridCol w:w="393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0F1">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F2">
            <w:pPr>
              <w:jc w:val="center"/>
              <w:rPr/>
            </w:pPr>
            <w:r w:rsidDel="00000000" w:rsidR="00000000" w:rsidRPr="00000000">
              <w:rPr>
                <w:rtl w:val="0"/>
              </w:rPr>
            </w:r>
          </w:p>
          <w:p w:rsidR="00000000" w:rsidDel="00000000" w:rsidP="00000000" w:rsidRDefault="00000000" w:rsidRPr="00000000" w14:paraId="000000F3">
            <w:pPr>
              <w:jc w:val="center"/>
              <w:rPr/>
            </w:pPr>
            <w:r w:rsidDel="00000000" w:rsidR="00000000" w:rsidRPr="00000000">
              <w:rPr>
                <w:rtl w:val="0"/>
              </w:rPr>
            </w:r>
          </w:p>
          <w:p w:rsidR="00000000" w:rsidDel="00000000" w:rsidP="00000000" w:rsidRDefault="00000000" w:rsidRPr="00000000" w14:paraId="000000F4">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5">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0F6">
            <w:pPr>
              <w:jc w:val="cente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0F7">
            <w:pPr>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8">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0F9">
            <w:pPr>
              <w:jc w:val="center"/>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r w:rsidDel="00000000" w:rsidR="00000000" w:rsidRPr="00000000">
              <w:rPr>
                <w:rtl w:val="0"/>
              </w:rPr>
            </w:r>
          </w:p>
        </w:tc>
      </w:tr>
    </w:tbl>
    <w:p w:rsidR="00000000" w:rsidDel="00000000" w:rsidP="00000000" w:rsidRDefault="00000000" w:rsidRPr="00000000" w14:paraId="000000FA">
      <w:pPr>
        <w:jc w:val="center"/>
        <w:rPr>
          <w:rFonts w:ascii="Arial" w:cs="Arial" w:eastAsia="Arial" w:hAnsi="Arial"/>
          <w:b w:val="1"/>
          <w:sz w:val="33"/>
          <w:szCs w:val="33"/>
        </w:rPr>
      </w:pPr>
      <w:r w:rsidDel="00000000" w:rsidR="00000000" w:rsidRPr="00000000">
        <w:rPr>
          <w:rtl w:val="0"/>
        </w:rPr>
      </w:r>
    </w:p>
    <w:p w:rsidR="00000000" w:rsidDel="00000000" w:rsidP="00000000" w:rsidRDefault="00000000" w:rsidRPr="00000000" w14:paraId="000000FB">
      <w:pPr>
        <w:rPr>
          <w:rFonts w:ascii="Arial" w:cs="Arial" w:eastAsia="Arial" w:hAnsi="Arial"/>
          <w:b w:val="1"/>
          <w:sz w:val="33"/>
          <w:szCs w:val="33"/>
        </w:rPr>
      </w:pPr>
      <w:r w:rsidDel="00000000" w:rsidR="00000000" w:rsidRPr="00000000">
        <w:br w:type="page"/>
      </w:r>
      <w:r w:rsidDel="00000000" w:rsidR="00000000" w:rsidRPr="00000000">
        <w:rPr>
          <w:rtl w:val="0"/>
        </w:rPr>
      </w:r>
    </w:p>
    <w:p w:rsidR="00000000" w:rsidDel="00000000" w:rsidP="00000000" w:rsidRDefault="00000000" w:rsidRPr="00000000" w14:paraId="000000FC">
      <w:pPr>
        <w:jc w:val="center"/>
        <w:rPr/>
      </w:pPr>
      <w:r w:rsidDel="00000000" w:rsidR="00000000" w:rsidRPr="00000000">
        <w:rPr>
          <w:rFonts w:ascii="Arial" w:cs="Arial" w:eastAsia="Arial" w:hAnsi="Arial"/>
          <w:b w:val="1"/>
          <w:sz w:val="33"/>
          <w:szCs w:val="33"/>
          <w:rtl w:val="0"/>
        </w:rPr>
        <w:t xml:space="preserve">Disclosure of Information on Lead-Based Paint and/or Lead-Based Paint Hazards</w:t>
      </w:r>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jc w:val="center"/>
        <w:rPr/>
      </w:pPr>
      <w:r w:rsidDel="00000000" w:rsidR="00000000" w:rsidRPr="00000000">
        <w:rPr>
          <w:rFonts w:ascii="Arial" w:cs="Arial" w:eastAsia="Arial" w:hAnsi="Arial"/>
          <w:b w:val="1"/>
          <w:rtl w:val="0"/>
        </w:rPr>
        <w:t xml:space="preserve">Lead Warning Statement</w:t>
      </w:r>
      <w:r w:rsidDel="00000000" w:rsidR="00000000" w:rsidRPr="00000000">
        <w:rPr>
          <w:rtl w:val="0"/>
        </w:rPr>
      </w:r>
    </w:p>
    <w:p w:rsidR="00000000" w:rsidDel="00000000" w:rsidP="00000000" w:rsidRDefault="00000000" w:rsidRPr="00000000" w14:paraId="000000FF">
      <w:pPr>
        <w:rPr/>
      </w:pPr>
      <w:r w:rsidDel="00000000" w:rsidR="00000000" w:rsidRPr="00000000">
        <w:rPr>
          <w:rFonts w:ascii="Arial" w:cs="Arial" w:eastAsia="Arial" w:hAnsi="Arial"/>
          <w:i w:val="1"/>
          <w:sz w:val="20"/>
          <w:szCs w:val="20"/>
          <w:rtl w:val="0"/>
        </w:rPr>
        <w:t xml:space="preserve">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 hazards in the dwelling. Tenants must also receive a federally approved pamphlet on lead poisoning prevention.</w:t>
      </w:r>
      <w:r w:rsidDel="00000000" w:rsidR="00000000" w:rsidRPr="00000000">
        <w:rPr>
          <w:rtl w:val="0"/>
        </w:rPr>
      </w:r>
    </w:p>
    <w:p w:rsidR="00000000" w:rsidDel="00000000" w:rsidP="00000000" w:rsidRDefault="00000000" w:rsidRPr="00000000" w14:paraId="00000100">
      <w:pPr>
        <w:jc w:val="both"/>
        <w:rPr/>
      </w:pPr>
      <w:r w:rsidDel="00000000" w:rsidR="00000000" w:rsidRPr="00000000">
        <w:rPr>
          <w:rtl w:val="0"/>
        </w:rPr>
      </w:r>
    </w:p>
    <w:p w:rsidR="00000000" w:rsidDel="00000000" w:rsidP="00000000" w:rsidRDefault="00000000" w:rsidRPr="00000000" w14:paraId="00000101">
      <w:pPr>
        <w:jc w:val="center"/>
        <w:rPr/>
      </w:pPr>
      <w:r w:rsidDel="00000000" w:rsidR="00000000" w:rsidRPr="00000000">
        <w:rPr>
          <w:rFonts w:ascii="Arial" w:cs="Arial" w:eastAsia="Arial" w:hAnsi="Arial"/>
          <w:b w:val="1"/>
          <w:rtl w:val="0"/>
        </w:rPr>
        <w:t xml:space="preserve">Landlord's Disclosure</w:t>
      </w:r>
      <w:r w:rsidDel="00000000" w:rsidR="00000000" w:rsidRPr="00000000">
        <w:rPr>
          <w:rtl w:val="0"/>
        </w:rPr>
      </w:r>
    </w:p>
    <w:p w:rsidR="00000000" w:rsidDel="00000000" w:rsidP="00000000" w:rsidRDefault="00000000" w:rsidRPr="00000000" w14:paraId="00000102">
      <w:pPr>
        <w:rPr>
          <w:rFonts w:ascii="Arial" w:cs="Arial" w:eastAsia="Arial" w:hAnsi="Arial"/>
          <w:sz w:val="20"/>
          <w:szCs w:val="20"/>
        </w:rPr>
      </w:pPr>
      <w:r w:rsidDel="00000000" w:rsidR="00000000" w:rsidRPr="00000000">
        <w:rPr>
          <w:rFonts w:ascii="Arial" w:cs="Arial" w:eastAsia="Arial" w:hAnsi="Arial"/>
          <w:sz w:val="20"/>
          <w:szCs w:val="20"/>
          <w:rtl w:val="0"/>
        </w:rPr>
        <w:t xml:space="preserve">(a) Presence of lead-based paint and/or lead-based paint hazards (check (i) or (ii) below):</w:t>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ind w:left="300" w:firstLine="0"/>
        <w:rPr/>
      </w:pPr>
      <w:r w:rsidDel="00000000" w:rsidR="00000000" w:rsidRPr="00000000">
        <w:rPr>
          <w:rFonts w:ascii="Arial" w:cs="Arial" w:eastAsia="Arial" w:hAnsi="Arial"/>
          <w:sz w:val="20"/>
          <w:szCs w:val="20"/>
          <w:rtl w:val="0"/>
        </w:rPr>
        <w:t xml:space="preserve">(i) ____ Known lead-based paint and/or lead-based paint hazard are present in the housing (explain):</w:t>
      </w:r>
      <w:r w:rsidDel="00000000" w:rsidR="00000000" w:rsidRPr="00000000">
        <w:rPr>
          <w:rtl w:val="0"/>
        </w:rPr>
      </w:r>
    </w:p>
    <w:p w:rsidR="00000000" w:rsidDel="00000000" w:rsidP="00000000" w:rsidRDefault="00000000" w:rsidRPr="00000000" w14:paraId="00000105">
      <w:pPr>
        <w:ind w:left="300" w:firstLine="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06">
      <w:pPr>
        <w:ind w:left="300" w:firstLine="0"/>
        <w:rPr/>
      </w:pPr>
      <w:r w:rsidDel="00000000" w:rsidR="00000000" w:rsidRPr="00000000">
        <w:rPr>
          <w:rtl w:val="0"/>
        </w:rPr>
      </w:r>
    </w:p>
    <w:p w:rsidR="00000000" w:rsidDel="00000000" w:rsidP="00000000" w:rsidRDefault="00000000" w:rsidRPr="00000000" w14:paraId="00000107">
      <w:pPr>
        <w:ind w:left="300" w:firstLine="0"/>
        <w:rPr/>
      </w:pPr>
      <w:r w:rsidDel="00000000" w:rsidR="00000000" w:rsidRPr="00000000">
        <w:rPr>
          <w:rFonts w:ascii="Arial" w:cs="Arial" w:eastAsia="Arial" w:hAnsi="Arial"/>
          <w:sz w:val="20"/>
          <w:szCs w:val="20"/>
          <w:rtl w:val="0"/>
        </w:rPr>
        <w:t xml:space="preserve">(ii) ____ Lessor has no knowledge of lead-based paint and/or lead-based paint hazards in the housing.</w:t>
      </w:r>
      <w:r w:rsidDel="00000000" w:rsidR="00000000" w:rsidRPr="00000000">
        <w:rPr>
          <w:rtl w:val="0"/>
        </w:rPr>
      </w:r>
    </w:p>
    <w:p w:rsidR="00000000" w:rsidDel="00000000" w:rsidP="00000000" w:rsidRDefault="00000000" w:rsidRPr="00000000" w14:paraId="00000108">
      <w:pPr>
        <w:ind w:left="300" w:firstLine="0"/>
        <w:rPr/>
      </w:pPr>
      <w:r w:rsidDel="00000000" w:rsidR="00000000" w:rsidRPr="00000000">
        <w:rPr>
          <w:rtl w:val="0"/>
        </w:rPr>
      </w:r>
    </w:p>
    <w:p w:rsidR="00000000" w:rsidDel="00000000" w:rsidP="00000000" w:rsidRDefault="00000000" w:rsidRPr="00000000" w14:paraId="00000109">
      <w:pPr>
        <w:rPr>
          <w:rFonts w:ascii="Arial" w:cs="Arial" w:eastAsia="Arial" w:hAnsi="Arial"/>
          <w:sz w:val="20"/>
          <w:szCs w:val="20"/>
        </w:rPr>
      </w:pPr>
      <w:r w:rsidDel="00000000" w:rsidR="00000000" w:rsidRPr="00000000">
        <w:rPr>
          <w:rFonts w:ascii="Arial" w:cs="Arial" w:eastAsia="Arial" w:hAnsi="Arial"/>
          <w:sz w:val="20"/>
          <w:szCs w:val="20"/>
          <w:rtl w:val="0"/>
        </w:rPr>
        <w:t xml:space="preserve">(b) Records and reports available to the lessor (check (i) or (ii) below):</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ind w:left="300" w:firstLine="0"/>
        <w:rPr/>
      </w:pPr>
      <w:r w:rsidDel="00000000" w:rsidR="00000000" w:rsidRPr="00000000">
        <w:rPr>
          <w:rFonts w:ascii="Arial" w:cs="Arial" w:eastAsia="Arial" w:hAnsi="Arial"/>
          <w:sz w:val="20"/>
          <w:szCs w:val="20"/>
          <w:rtl w:val="0"/>
        </w:rPr>
        <w:t xml:space="preserve">(i) ____ Lessor has provided the lessee with all available records and reports pertaining to the lead-based paint and/or lead-based paint hazards in the housing (list documents below):</w:t>
      </w:r>
      <w:r w:rsidDel="00000000" w:rsidR="00000000" w:rsidRPr="00000000">
        <w:rPr>
          <w:rtl w:val="0"/>
        </w:rPr>
      </w:r>
    </w:p>
    <w:p w:rsidR="00000000" w:rsidDel="00000000" w:rsidP="00000000" w:rsidRDefault="00000000" w:rsidRPr="00000000" w14:paraId="0000010C">
      <w:pPr>
        <w:ind w:left="30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w:t>
      </w:r>
    </w:p>
    <w:p w:rsidR="00000000" w:rsidDel="00000000" w:rsidP="00000000" w:rsidRDefault="00000000" w:rsidRPr="00000000" w14:paraId="0000010D">
      <w:pPr>
        <w:ind w:left="300" w:firstLine="0"/>
        <w:rPr/>
      </w:pPr>
      <w:r w:rsidDel="00000000" w:rsidR="00000000" w:rsidRPr="00000000">
        <w:rPr>
          <w:rtl w:val="0"/>
        </w:rPr>
      </w:r>
    </w:p>
    <w:p w:rsidR="00000000" w:rsidDel="00000000" w:rsidP="00000000" w:rsidRDefault="00000000" w:rsidRPr="00000000" w14:paraId="0000010E">
      <w:pPr>
        <w:ind w:left="300" w:firstLine="0"/>
        <w:rPr/>
      </w:pPr>
      <w:r w:rsidDel="00000000" w:rsidR="00000000" w:rsidRPr="00000000">
        <w:rPr>
          <w:rFonts w:ascii="Arial" w:cs="Arial" w:eastAsia="Arial" w:hAnsi="Arial"/>
          <w:sz w:val="20"/>
          <w:szCs w:val="20"/>
          <w:rtl w:val="0"/>
        </w:rPr>
        <w:t xml:space="preserve">(ii) ____ Lessor has no reports or records pertaining to lead-based paint and/or lead-based paint hazards in the housing.</w:t>
      </w:r>
      <w:r w:rsidDel="00000000" w:rsidR="00000000" w:rsidRPr="00000000">
        <w:rPr>
          <w:rtl w:val="0"/>
        </w:rPr>
      </w:r>
    </w:p>
    <w:p w:rsidR="00000000" w:rsidDel="00000000" w:rsidP="00000000" w:rsidRDefault="00000000" w:rsidRPr="00000000" w14:paraId="0000010F">
      <w:pPr>
        <w:jc w:val="both"/>
        <w:rPr/>
      </w:pPr>
      <w:r w:rsidDel="00000000" w:rsidR="00000000" w:rsidRPr="00000000">
        <w:rPr>
          <w:rtl w:val="0"/>
        </w:rPr>
      </w:r>
    </w:p>
    <w:p w:rsidR="00000000" w:rsidDel="00000000" w:rsidP="00000000" w:rsidRDefault="00000000" w:rsidRPr="00000000" w14:paraId="00000110">
      <w:pPr>
        <w:jc w:val="center"/>
        <w:rPr>
          <w:rFonts w:ascii="Arial" w:cs="Arial" w:eastAsia="Arial" w:hAnsi="Arial"/>
          <w:sz w:val="20"/>
          <w:szCs w:val="20"/>
        </w:rPr>
      </w:pPr>
      <w:r w:rsidDel="00000000" w:rsidR="00000000" w:rsidRPr="00000000">
        <w:rPr>
          <w:rFonts w:ascii="Arial" w:cs="Arial" w:eastAsia="Arial" w:hAnsi="Arial"/>
          <w:b w:val="1"/>
          <w:rtl w:val="0"/>
        </w:rPr>
        <w:t xml:space="preserve">Tenant's Acknowledgment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(initial)</w:t>
      </w:r>
    </w:p>
    <w:p w:rsidR="00000000" w:rsidDel="00000000" w:rsidP="00000000" w:rsidRDefault="00000000" w:rsidRPr="00000000" w14:paraId="00000111">
      <w:pPr>
        <w:rPr>
          <w:rFonts w:ascii="Arial" w:cs="Arial" w:eastAsia="Arial" w:hAnsi="Arial"/>
          <w:sz w:val="20"/>
          <w:szCs w:val="20"/>
        </w:rPr>
      </w:pPr>
      <w:r w:rsidDel="00000000" w:rsidR="00000000" w:rsidRPr="00000000">
        <w:rPr>
          <w:rFonts w:ascii="Arial" w:cs="Arial" w:eastAsia="Arial" w:hAnsi="Arial"/>
          <w:sz w:val="20"/>
          <w:szCs w:val="20"/>
          <w:rtl w:val="0"/>
        </w:rPr>
        <w:t xml:space="preserve">(c) _____ Tenant has received copies of all information listed above.</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Fonts w:ascii="Arial" w:cs="Arial" w:eastAsia="Arial" w:hAnsi="Arial"/>
          <w:sz w:val="20"/>
          <w:szCs w:val="20"/>
          <w:rtl w:val="0"/>
        </w:rPr>
        <w:t xml:space="preserve">(d) _____ Tenant has received the pamphlet Protect Your Family from Lead in Your Home.</w:t>
      </w:r>
      <w:r w:rsidDel="00000000" w:rsidR="00000000" w:rsidRPr="00000000">
        <w:rPr>
          <w:rtl w:val="0"/>
        </w:rPr>
      </w:r>
    </w:p>
    <w:p w:rsidR="00000000" w:rsidDel="00000000" w:rsidP="00000000" w:rsidRDefault="00000000" w:rsidRPr="00000000" w14:paraId="00000114">
      <w:pPr>
        <w:jc w:val="both"/>
        <w:rPr/>
      </w:pPr>
      <w:r w:rsidDel="00000000" w:rsidR="00000000" w:rsidRPr="00000000">
        <w:rPr>
          <w:rtl w:val="0"/>
        </w:rPr>
      </w:r>
    </w:p>
    <w:p w:rsidR="00000000" w:rsidDel="00000000" w:rsidP="00000000" w:rsidRDefault="00000000" w:rsidRPr="00000000" w14:paraId="00000115">
      <w:pPr>
        <w:jc w:val="center"/>
        <w:rPr>
          <w:rFonts w:ascii="Arial" w:cs="Arial" w:eastAsia="Arial" w:hAnsi="Arial"/>
          <w:sz w:val="20"/>
          <w:szCs w:val="20"/>
        </w:rPr>
      </w:pPr>
      <w:r w:rsidDel="00000000" w:rsidR="00000000" w:rsidRPr="00000000">
        <w:rPr>
          <w:rFonts w:ascii="Arial" w:cs="Arial" w:eastAsia="Arial" w:hAnsi="Arial"/>
          <w:b w:val="1"/>
          <w:rtl w:val="0"/>
        </w:rPr>
        <w:t xml:space="preserve">Agent's Acknowledgment</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(if any) (initial)</w:t>
      </w:r>
    </w:p>
    <w:p w:rsidR="00000000" w:rsidDel="00000000" w:rsidP="00000000" w:rsidRDefault="00000000" w:rsidRPr="00000000" w14:paraId="00000116">
      <w:pPr>
        <w:jc w:val="both"/>
        <w:rPr/>
      </w:pPr>
      <w:r w:rsidDel="00000000" w:rsidR="00000000" w:rsidRPr="00000000">
        <w:rPr>
          <w:rFonts w:ascii="Arial" w:cs="Arial" w:eastAsia="Arial" w:hAnsi="Arial"/>
          <w:sz w:val="20"/>
          <w:szCs w:val="20"/>
          <w:rtl w:val="0"/>
        </w:rPr>
        <w:t xml:space="preserve">(e) _____</w:t>
      </w:r>
      <w:r w:rsidDel="00000000" w:rsidR="00000000" w:rsidRPr="00000000">
        <w:rPr>
          <w:rFonts w:ascii="Arial" w:cs="Arial" w:eastAsia="Arial" w:hAnsi="Arial"/>
          <w:rtl w:val="0"/>
        </w:rPr>
        <w:t xml:space="preserve"> </w:t>
      </w:r>
      <w:r w:rsidDel="00000000" w:rsidR="00000000" w:rsidRPr="00000000">
        <w:rPr>
          <w:rFonts w:ascii="Arial" w:cs="Arial" w:eastAsia="Arial" w:hAnsi="Arial"/>
          <w:sz w:val="20"/>
          <w:szCs w:val="20"/>
          <w:rtl w:val="0"/>
        </w:rPr>
        <w:t xml:space="preserve">Agent has informed Landlord of Landlord’s obligations under 42 U.S.C. 4852d and is aware of his/her responsibility to ensure compliance.</w:t>
      </w:r>
      <w:r w:rsidDel="00000000" w:rsidR="00000000" w:rsidRPr="00000000">
        <w:rPr>
          <w:rtl w:val="0"/>
        </w:rPr>
      </w:r>
    </w:p>
    <w:p w:rsidR="00000000" w:rsidDel="00000000" w:rsidP="00000000" w:rsidRDefault="00000000" w:rsidRPr="00000000" w14:paraId="00000117">
      <w:pPr>
        <w:jc w:val="both"/>
        <w:rPr/>
      </w:pPr>
      <w:r w:rsidDel="00000000" w:rsidR="00000000" w:rsidRPr="00000000">
        <w:rPr>
          <w:rtl w:val="0"/>
        </w:rPr>
      </w:r>
    </w:p>
    <w:p w:rsidR="00000000" w:rsidDel="00000000" w:rsidP="00000000" w:rsidRDefault="00000000" w:rsidRPr="00000000" w14:paraId="00000118">
      <w:pPr>
        <w:jc w:val="center"/>
        <w:rPr/>
      </w:pPr>
      <w:r w:rsidDel="00000000" w:rsidR="00000000" w:rsidRPr="00000000">
        <w:rPr>
          <w:rFonts w:ascii="Arial" w:cs="Arial" w:eastAsia="Arial" w:hAnsi="Arial"/>
          <w:b w:val="1"/>
          <w:rtl w:val="0"/>
        </w:rPr>
        <w:t xml:space="preserve">Certification of Accuracy</w:t>
      </w:r>
      <w:r w:rsidDel="00000000" w:rsidR="00000000" w:rsidRPr="00000000">
        <w:rPr>
          <w:rtl w:val="0"/>
        </w:rPr>
      </w:r>
    </w:p>
    <w:p w:rsidR="00000000" w:rsidDel="00000000" w:rsidP="00000000" w:rsidRDefault="00000000" w:rsidRPr="00000000" w14:paraId="00000119">
      <w:pPr>
        <w:jc w:val="both"/>
        <w:rPr/>
      </w:pPr>
      <w:r w:rsidDel="00000000" w:rsidR="00000000" w:rsidRPr="00000000">
        <w:rPr>
          <w:rFonts w:ascii="Arial" w:cs="Arial" w:eastAsia="Arial" w:hAnsi="Arial"/>
          <w:sz w:val="20"/>
          <w:szCs w:val="20"/>
          <w:rtl w:val="0"/>
        </w:rPr>
        <w:t xml:space="preserve">The following Parties have reviewed the information above and certify, to the best of their knowledge, that the information they have provided is true and accurate.</w:t>
      </w:r>
      <w:r w:rsidDel="00000000" w:rsidR="00000000" w:rsidRPr="00000000">
        <w:rPr>
          <w:rtl w:val="0"/>
        </w:rPr>
      </w:r>
    </w:p>
    <w:p w:rsidR="00000000" w:rsidDel="00000000" w:rsidP="00000000" w:rsidRDefault="00000000" w:rsidRPr="00000000" w14:paraId="0000011A">
      <w:pPr>
        <w:jc w:val="both"/>
        <w:rPr/>
      </w:pPr>
      <w:r w:rsidDel="00000000" w:rsidR="00000000" w:rsidRPr="00000000">
        <w:rPr>
          <w:rtl w:val="0"/>
        </w:rPr>
      </w:r>
    </w:p>
    <w:p w:rsidR="00000000" w:rsidDel="00000000" w:rsidP="00000000" w:rsidRDefault="00000000" w:rsidRPr="00000000" w14:paraId="0000011B">
      <w:pPr>
        <w:jc w:val="both"/>
        <w:rPr/>
      </w:pPr>
      <w:r w:rsidDel="00000000" w:rsidR="00000000" w:rsidRPr="00000000">
        <w:rPr>
          <w:rtl w:val="0"/>
        </w:rPr>
      </w:r>
    </w:p>
    <w:p w:rsidR="00000000" w:rsidDel="00000000" w:rsidP="00000000" w:rsidRDefault="00000000" w:rsidRPr="00000000" w14:paraId="0000011C">
      <w:pPr>
        <w:jc w:val="both"/>
        <w:rPr/>
      </w:pPr>
      <w:r w:rsidDel="00000000" w:rsidR="00000000" w:rsidRPr="00000000">
        <w:rPr>
          <w:rtl w:val="0"/>
        </w:rPr>
      </w:r>
    </w:p>
    <w:tbl>
      <w:tblPr>
        <w:tblStyle w:val="Table6"/>
        <w:tblW w:w="9071.0" w:type="dxa"/>
        <w:jc w:val="center"/>
        <w:tblLayout w:type="fixed"/>
        <w:tblLook w:val="0400"/>
      </w:tblPr>
      <w:tblGrid>
        <w:gridCol w:w="3626"/>
        <w:gridCol w:w="330"/>
        <w:gridCol w:w="2530"/>
        <w:gridCol w:w="330"/>
        <w:gridCol w:w="2255"/>
        <w:tblGridChange w:id="0">
          <w:tblGrid>
            <w:gridCol w:w="3626"/>
            <w:gridCol w:w="330"/>
            <w:gridCol w:w="2530"/>
            <w:gridCol w:w="330"/>
            <w:gridCol w:w="2255"/>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1D">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1E">
            <w:pPr>
              <w:jc w:val="center"/>
              <w:rPr/>
            </w:pPr>
            <w:r w:rsidDel="00000000" w:rsidR="00000000" w:rsidRPr="00000000">
              <w:rPr>
                <w:rtl w:val="0"/>
              </w:rPr>
            </w:r>
          </w:p>
          <w:p w:rsidR="00000000" w:rsidDel="00000000" w:rsidP="00000000" w:rsidRDefault="00000000" w:rsidRPr="00000000" w14:paraId="0000011F">
            <w:pPr>
              <w:jc w:val="center"/>
              <w:rPr/>
            </w:pPr>
            <w:r w:rsidDel="00000000" w:rsidR="00000000" w:rsidRPr="00000000">
              <w:rPr>
                <w:rtl w:val="0"/>
              </w:rPr>
            </w:r>
          </w:p>
          <w:p w:rsidR="00000000" w:rsidDel="00000000" w:rsidP="00000000" w:rsidRDefault="00000000" w:rsidRPr="00000000" w14:paraId="0000012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22">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3">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24">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25">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6">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7">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8">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9">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2A">
      <w:pPr>
        <w:rPr/>
      </w:pPr>
      <w:r w:rsidDel="00000000" w:rsidR="00000000" w:rsidRPr="00000000">
        <w:rPr>
          <w:rtl w:val="0"/>
        </w:rPr>
      </w:r>
    </w:p>
    <w:tbl>
      <w:tblPr>
        <w:tblStyle w:val="Table7"/>
        <w:tblW w:w="9071.0" w:type="dxa"/>
        <w:jc w:val="center"/>
        <w:tblLayout w:type="fixed"/>
        <w:tblLook w:val="0400"/>
      </w:tblPr>
      <w:tblGrid>
        <w:gridCol w:w="3630"/>
        <w:gridCol w:w="330"/>
        <w:gridCol w:w="2523"/>
        <w:gridCol w:w="330"/>
        <w:gridCol w:w="2258"/>
        <w:tblGridChange w:id="0">
          <w:tblGrid>
            <w:gridCol w:w="3630"/>
            <w:gridCol w:w="330"/>
            <w:gridCol w:w="2523"/>
            <w:gridCol w:w="330"/>
            <w:gridCol w:w="2258"/>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2B">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2C">
            <w:pPr>
              <w:jc w:val="center"/>
              <w:rPr/>
            </w:pPr>
            <w:r w:rsidDel="00000000" w:rsidR="00000000" w:rsidRPr="00000000">
              <w:rPr>
                <w:rtl w:val="0"/>
              </w:rPr>
            </w:r>
          </w:p>
          <w:p w:rsidR="00000000" w:rsidDel="00000000" w:rsidP="00000000" w:rsidRDefault="00000000" w:rsidRPr="00000000" w14:paraId="0000012D">
            <w:pPr>
              <w:jc w:val="center"/>
              <w:rPr/>
            </w:pPr>
            <w:r w:rsidDel="00000000" w:rsidR="00000000" w:rsidRPr="00000000">
              <w:rPr>
                <w:rtl w:val="0"/>
              </w:rPr>
            </w:r>
          </w:p>
          <w:p w:rsidR="00000000" w:rsidDel="00000000" w:rsidP="00000000" w:rsidRDefault="00000000" w:rsidRPr="00000000" w14:paraId="0000012E">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2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30">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1">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32">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3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5">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6">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7">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38">
      <w:pP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bl>
      <w:tblPr>
        <w:tblStyle w:val="Table8"/>
        <w:tblW w:w="9071.0" w:type="dxa"/>
        <w:jc w:val="center"/>
        <w:tblLayout w:type="fixed"/>
        <w:tblLook w:val="0400"/>
      </w:tblPr>
      <w:tblGrid>
        <w:gridCol w:w="3630"/>
        <w:gridCol w:w="330"/>
        <w:gridCol w:w="2523"/>
        <w:gridCol w:w="330"/>
        <w:gridCol w:w="2258"/>
        <w:tblGridChange w:id="0">
          <w:tblGrid>
            <w:gridCol w:w="3630"/>
            <w:gridCol w:w="330"/>
            <w:gridCol w:w="2523"/>
            <w:gridCol w:w="330"/>
            <w:gridCol w:w="2258"/>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39">
            <w:pPr>
              <w:jc w:val="cente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3A">
            <w:pPr>
              <w:jc w:val="center"/>
              <w:rPr/>
            </w:pPr>
            <w:r w:rsidDel="00000000" w:rsidR="00000000" w:rsidRPr="00000000">
              <w:rPr>
                <w:rtl w:val="0"/>
              </w:rPr>
            </w:r>
          </w:p>
          <w:p w:rsidR="00000000" w:rsidDel="00000000" w:rsidP="00000000" w:rsidRDefault="00000000" w:rsidRPr="00000000" w14:paraId="0000013B">
            <w:pPr>
              <w:jc w:val="center"/>
              <w:rPr/>
            </w:pPr>
            <w:r w:rsidDel="00000000" w:rsidR="00000000" w:rsidRPr="00000000">
              <w:rPr>
                <w:rtl w:val="0"/>
              </w:rPr>
            </w:r>
          </w:p>
          <w:p w:rsidR="00000000" w:rsidDel="00000000" w:rsidP="00000000" w:rsidRDefault="00000000" w:rsidRPr="00000000" w14:paraId="0000013C">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3E">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3F">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0">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41">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2">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3">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4">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5">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46">
      <w:pPr>
        <w:rPr>
          <w:rFonts w:ascii="Arial" w:cs="Arial" w:eastAsia="Arial" w:hAnsi="Arial"/>
          <w:sz w:val="20"/>
          <w:szCs w:val="20"/>
        </w:rPr>
      </w:pPr>
      <w:r w:rsidDel="00000000" w:rsidR="00000000" w:rsidRPr="00000000">
        <w:rPr>
          <w:rtl w:val="0"/>
        </w:rPr>
      </w:r>
    </w:p>
    <w:tbl>
      <w:tblPr>
        <w:tblStyle w:val="Table9"/>
        <w:tblW w:w="9071.0" w:type="dxa"/>
        <w:jc w:val="center"/>
        <w:tblLayout w:type="fixed"/>
        <w:tblLook w:val="0400"/>
      </w:tblPr>
      <w:tblGrid>
        <w:gridCol w:w="3632"/>
        <w:gridCol w:w="330"/>
        <w:gridCol w:w="2520"/>
        <w:gridCol w:w="330"/>
        <w:gridCol w:w="2259"/>
        <w:tblGridChange w:id="0">
          <w:tblGrid>
            <w:gridCol w:w="3632"/>
            <w:gridCol w:w="330"/>
            <w:gridCol w:w="2520"/>
            <w:gridCol w:w="330"/>
            <w:gridCol w:w="2259"/>
          </w:tblGrid>
        </w:tblGridChange>
      </w:tblGrid>
      <w:tr>
        <w:trPr>
          <w:cantSplit w:val="0"/>
          <w:tblHeader w:val="0"/>
        </w:trPr>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7">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48">
            <w:pPr>
              <w:jc w:val="center"/>
              <w:rPr/>
            </w:pPr>
            <w:r w:rsidDel="00000000" w:rsidR="00000000" w:rsidRPr="00000000">
              <w:rPr>
                <w:rtl w:val="0"/>
              </w:rPr>
            </w:r>
          </w:p>
          <w:p w:rsidR="00000000" w:rsidDel="00000000" w:rsidP="00000000" w:rsidRDefault="00000000" w:rsidRPr="00000000" w14:paraId="00000149">
            <w:pPr>
              <w:jc w:val="center"/>
              <w:rPr/>
            </w:pPr>
            <w:r w:rsidDel="00000000" w:rsidR="00000000" w:rsidRPr="00000000">
              <w:rPr>
                <w:rtl w:val="0"/>
              </w:rPr>
            </w:r>
          </w:p>
          <w:p w:rsidR="00000000" w:rsidDel="00000000" w:rsidP="00000000" w:rsidRDefault="00000000" w:rsidRPr="00000000" w14:paraId="0000014A">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B">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14C">
            <w:pPr>
              <w:jc w:val="cente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4D">
            <w:pPr>
              <w:rPr/>
            </w:pPr>
            <w:r w:rsidDel="00000000" w:rsidR="00000000" w:rsidRPr="00000000">
              <w:rPr>
                <w:rtl w:val="0"/>
              </w:rPr>
            </w:r>
          </w:p>
        </w:tc>
        <w:tc>
          <w:tcPr>
            <w:tcBorders>
              <w:bottom w:color="000000" w:space="0" w:sz="6" w:val="single"/>
            </w:tcBorders>
            <w:tcMar>
              <w:top w:w="15.0" w:type="dxa"/>
              <w:left w:w="15.0" w:type="dxa"/>
              <w:bottom w:w="15.0" w:type="dxa"/>
              <w:right w:w="15.0" w:type="dxa"/>
            </w:tcMar>
            <w:vAlign w:val="center"/>
          </w:tcPr>
          <w:p w:rsidR="00000000" w:rsidDel="00000000" w:rsidP="00000000" w:rsidRDefault="00000000" w:rsidRPr="00000000" w14:paraId="0000014E">
            <w:pPr>
              <w:rPr/>
            </w:pPr>
            <w:r w:rsidDel="00000000" w:rsidR="00000000" w:rsidRPr="00000000">
              <w:rPr>
                <w:rtl w:val="0"/>
              </w:rPr>
            </w:r>
          </w:p>
        </w:tc>
      </w:tr>
      <w:tr>
        <w:trPr>
          <w:cantSplit w:val="0"/>
          <w:tblHeader w:val="0"/>
        </w:trPr>
        <w:tc>
          <w:tcPr>
            <w:tcMar>
              <w:top w:w="15.0" w:type="dxa"/>
              <w:left w:w="15.0" w:type="dxa"/>
              <w:bottom w:w="15.0" w:type="dxa"/>
              <w:right w:w="15.0" w:type="dxa"/>
            </w:tcMar>
            <w:vAlign w:val="center"/>
          </w:tcPr>
          <w:p w:rsidR="00000000" w:rsidDel="00000000" w:rsidP="00000000" w:rsidRDefault="00000000" w:rsidRPr="00000000" w14:paraId="0000014F">
            <w:pPr>
              <w:jc w:val="center"/>
              <w:rPr/>
            </w:pPr>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0">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1">
            <w:pPr>
              <w:jc w:val="center"/>
              <w:rPr/>
            </w:pPr>
            <w:bookmarkStart w:colFirst="0" w:colLast="0" w:name="_gjdgxs" w:id="0"/>
            <w:bookmarkEnd w:id="0"/>
            <w:r w:rsidDel="00000000" w:rsidR="00000000" w:rsidRPr="00000000">
              <w:rPr>
                <w:rFonts w:ascii="Arial" w:cs="Arial" w:eastAsia="Arial" w:hAnsi="Arial"/>
                <w:b w:val="1"/>
                <w:sz w:val="20"/>
                <w:szCs w:val="20"/>
                <w:rtl w:val="0"/>
              </w:rPr>
              <w:t xml:space="preserve">Agent</w:t>
            </w:r>
            <w:r w:rsidDel="00000000" w:rsidR="00000000" w:rsidRPr="00000000">
              <w:rPr>
                <w:rFonts w:ascii="Arial" w:cs="Arial" w:eastAsia="Arial" w:hAnsi="Arial"/>
                <w:sz w:val="20"/>
                <w:szCs w:val="20"/>
                <w:rtl w:val="0"/>
              </w:rPr>
              <w:t xml:space="preserve"> Name</w:t>
            </w: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2">
            <w:pPr>
              <w:rPr/>
            </w:pPr>
            <w:r w:rsidDel="00000000" w:rsidR="00000000" w:rsidRPr="00000000">
              <w:rPr>
                <w:rtl w:val="0"/>
              </w:rPr>
            </w:r>
          </w:p>
        </w:tc>
        <w:tc>
          <w:tcPr>
            <w:tcMar>
              <w:top w:w="15.0" w:type="dxa"/>
              <w:left w:w="15.0" w:type="dxa"/>
              <w:bottom w:w="15.0" w:type="dxa"/>
              <w:right w:w="15.0" w:type="dxa"/>
            </w:tcMar>
            <w:vAlign w:val="center"/>
          </w:tcPr>
          <w:p w:rsidR="00000000" w:rsidDel="00000000" w:rsidP="00000000" w:rsidRDefault="00000000" w:rsidRPr="00000000" w14:paraId="00000153">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154">
      <w:pPr>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55">
      <w:pPr>
        <w:rPr/>
      </w:pPr>
      <w:r w:rsidDel="00000000" w:rsidR="00000000" w:rsidRPr="00000000">
        <w:br w:type="page"/>
      </w:r>
      <w:r w:rsidDel="00000000" w:rsidR="00000000" w:rsidRPr="00000000">
        <w:rPr>
          <w:rtl w:val="0"/>
        </w:rPr>
      </w:r>
    </w:p>
    <w:p w:rsidR="00000000" w:rsidDel="00000000" w:rsidP="00000000" w:rsidRDefault="00000000" w:rsidRPr="00000000" w14:paraId="00000156">
      <w:pPr>
        <w:jc w:val="center"/>
        <w:rPr>
          <w:rFonts w:ascii="Arial" w:cs="Arial" w:eastAsia="Arial" w:hAnsi="Arial"/>
        </w:rPr>
      </w:pPr>
      <w:r w:rsidDel="00000000" w:rsidR="00000000" w:rsidRPr="00000000">
        <w:rPr>
          <w:rFonts w:ascii="Arial" w:cs="Arial" w:eastAsia="Arial" w:hAnsi="Arial"/>
          <w:b w:val="1"/>
          <w:sz w:val="29"/>
          <w:szCs w:val="29"/>
          <w:rtl w:val="0"/>
        </w:rPr>
        <w:t xml:space="preserve">EXHIBIT A</w:t>
      </w:r>
      <w:r w:rsidDel="00000000" w:rsidR="00000000" w:rsidRPr="00000000">
        <w:rPr>
          <w:rtl w:val="0"/>
        </w:rPr>
      </w:r>
    </w:p>
    <w:p w:rsidR="00000000" w:rsidDel="00000000" w:rsidP="00000000" w:rsidRDefault="00000000" w:rsidRPr="00000000" w14:paraId="00000157">
      <w:pPr>
        <w:jc w:val="center"/>
        <w:rPr/>
      </w:pPr>
      <w:r w:rsidDel="00000000" w:rsidR="00000000" w:rsidRPr="00000000">
        <w:rPr>
          <w:rtl w:val="0"/>
        </w:rPr>
      </w:r>
    </w:p>
    <w:p w:rsidR="00000000" w:rsidDel="00000000" w:rsidP="00000000" w:rsidRDefault="00000000" w:rsidRPr="00000000" w14:paraId="00000158">
      <w:pPr>
        <w:jc w:val="center"/>
        <w:rPr/>
      </w:pPr>
      <w:r w:rsidDel="00000000" w:rsidR="00000000" w:rsidRPr="00000000">
        <w:rPr>
          <w:rtl w:val="0"/>
        </w:rPr>
      </w:r>
    </w:p>
    <w:p w:rsidR="00000000" w:rsidDel="00000000" w:rsidP="00000000" w:rsidRDefault="00000000" w:rsidRPr="00000000" w14:paraId="00000159">
      <w:pPr>
        <w:jc w:val="center"/>
        <w:rPr/>
      </w:pPr>
      <w:r w:rsidDel="00000000" w:rsidR="00000000" w:rsidRPr="00000000">
        <w:rPr>
          <w:rFonts w:ascii="Arial" w:cs="Arial" w:eastAsia="Arial" w:hAnsi="Arial"/>
          <w:b w:val="1"/>
          <w:sz w:val="29"/>
          <w:szCs w:val="29"/>
          <w:rtl w:val="0"/>
        </w:rPr>
        <w:t xml:space="preserve">RULES AND REGULATIONS</w:t>
      </w:r>
      <w:r w:rsidDel="00000000" w:rsidR="00000000" w:rsidRPr="00000000">
        <w:rPr>
          <w:rtl w:val="0"/>
        </w:rPr>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r>
    </w:p>
    <w:p w:rsidR="00000000" w:rsidDel="00000000" w:rsidP="00000000" w:rsidRDefault="00000000" w:rsidRPr="00000000" w14:paraId="0000015C">
      <w:pPr>
        <w:rPr/>
      </w:pPr>
      <w:r w:rsidDel="00000000" w:rsidR="00000000" w:rsidRPr="00000000">
        <w:rPr>
          <w:rFonts w:ascii="Arial" w:cs="Arial" w:eastAsia="Arial" w:hAnsi="Arial"/>
          <w:sz w:val="20"/>
          <w:szCs w:val="20"/>
          <w:rtl w:val="0"/>
        </w:rPr>
        <w:t xml:space="preserve">Tenant shall abide by the following rules and regulations while occupying the Premises: (Check all that apply)</w:t>
      </w:r>
      <w:r w:rsidDel="00000000" w:rsidR="00000000" w:rsidRPr="00000000">
        <w:rPr>
          <w:rtl w:val="0"/>
        </w:rPr>
      </w:r>
    </w:p>
    <w:p w:rsidR="00000000" w:rsidDel="00000000" w:rsidP="00000000" w:rsidRDefault="00000000" w:rsidRPr="00000000" w14:paraId="0000015D">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15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obstruct the driveways, sidewalks, courts, entry ways, stairs and/or halls.  </w:t>
      </w:r>
    </w:p>
    <w:p w:rsidR="00000000" w:rsidDel="00000000" w:rsidP="00000000" w:rsidRDefault="00000000" w:rsidRPr="00000000" w14:paraId="0000015F">
      <w:pPr>
        <w:rPr/>
      </w:pPr>
      <w:r w:rsidDel="00000000" w:rsidR="00000000" w:rsidRPr="00000000">
        <w:rPr>
          <w:rtl w:val="0"/>
        </w:rPr>
      </w:r>
    </w:p>
    <w:p w:rsidR="00000000" w:rsidDel="00000000" w:rsidP="00000000" w:rsidRDefault="00000000" w:rsidRPr="00000000" w14:paraId="0000016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obstruct or cover the windows or doors.  </w:t>
      </w:r>
    </w:p>
    <w:p w:rsidR="00000000" w:rsidDel="00000000" w:rsidP="00000000" w:rsidRDefault="00000000" w:rsidRPr="00000000" w14:paraId="00000161">
      <w:pPr>
        <w:rPr/>
      </w:pPr>
      <w:r w:rsidDel="00000000" w:rsidR="00000000" w:rsidRPr="00000000">
        <w:rPr>
          <w:rtl w:val="0"/>
        </w:rPr>
      </w:r>
    </w:p>
    <w:p w:rsidR="00000000" w:rsidDel="00000000" w:rsidP="00000000" w:rsidRDefault="00000000" w:rsidRPr="00000000" w14:paraId="0000016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windows, glass, window coverings, doors, locks and hardware in good, clean order and repair.  </w:t>
      </w:r>
    </w:p>
    <w:p w:rsidR="00000000" w:rsidDel="00000000" w:rsidP="00000000" w:rsidRDefault="00000000" w:rsidRPr="00000000" w14:paraId="00000163">
      <w:pPr>
        <w:rPr/>
      </w:pPr>
      <w:r w:rsidDel="00000000" w:rsidR="00000000" w:rsidRPr="00000000">
        <w:rPr>
          <w:rtl w:val="0"/>
        </w:rPr>
      </w:r>
    </w:p>
    <w:p w:rsidR="00000000" w:rsidDel="00000000" w:rsidP="00000000" w:rsidRDefault="00000000" w:rsidRPr="00000000" w14:paraId="0000016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leave windows or doors in an open position during any inclement weather.  </w:t>
      </w:r>
    </w:p>
    <w:p w:rsidR="00000000" w:rsidDel="00000000" w:rsidP="00000000" w:rsidRDefault="00000000" w:rsidRPr="00000000" w14:paraId="00000165">
      <w:pPr>
        <w:rPr/>
      </w:pPr>
      <w:r w:rsidDel="00000000" w:rsidR="00000000" w:rsidRPr="00000000">
        <w:rPr>
          <w:rtl w:val="0"/>
        </w:rPr>
      </w:r>
    </w:p>
    <w:p w:rsidR="00000000" w:rsidDel="00000000" w:rsidP="00000000" w:rsidRDefault="00000000" w:rsidRPr="00000000" w14:paraId="00000166">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hang any laundry, clothing, sheets, etc. from any window, rail, porch or balcony nor air or dry any of same within any yard area or space.  </w:t>
      </w:r>
    </w:p>
    <w:p w:rsidR="00000000" w:rsidDel="00000000" w:rsidP="00000000" w:rsidRDefault="00000000" w:rsidRPr="00000000" w14:paraId="00000167">
      <w:pPr>
        <w:rPr/>
      </w:pPr>
      <w:r w:rsidDel="00000000" w:rsidR="00000000" w:rsidRPr="00000000">
        <w:rPr>
          <w:rtl w:val="0"/>
        </w:rPr>
      </w:r>
    </w:p>
    <w:p w:rsidR="00000000" w:rsidDel="00000000" w:rsidP="00000000" w:rsidRDefault="00000000" w:rsidRPr="00000000" w14:paraId="00000168">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cause or permit any locks or hooks to be placed upon any door or window without the prior written consent of Landlord.  </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air conditioning filters clean and free from dirt.  </w:t>
      </w:r>
    </w:p>
    <w:p w:rsidR="00000000" w:rsidDel="00000000" w:rsidP="00000000" w:rsidRDefault="00000000" w:rsidRPr="00000000" w14:paraId="0000016B">
      <w:pPr>
        <w:rPr/>
      </w:pPr>
      <w:r w:rsidDel="00000000" w:rsidR="00000000" w:rsidRPr="00000000">
        <w:rPr>
          <w:rtl w:val="0"/>
        </w:rPr>
      </w:r>
    </w:p>
    <w:p w:rsidR="00000000" w:rsidDel="00000000" w:rsidP="00000000" w:rsidRDefault="00000000" w:rsidRPr="00000000" w14:paraId="0000016C">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keep all bathrooms, sinks, toilets, and other water and plumbing supplies in good order and repair, and shall use same only for the purposes for which they were constructed.  </w:t>
      </w:r>
    </w:p>
    <w:p w:rsidR="00000000" w:rsidDel="00000000" w:rsidP="00000000" w:rsidRDefault="00000000" w:rsidRPr="00000000" w14:paraId="0000016D">
      <w:pPr>
        <w:rPr/>
      </w:pPr>
      <w:r w:rsidDel="00000000" w:rsidR="00000000" w:rsidRPr="00000000">
        <w:rPr>
          <w:rtl w:val="0"/>
        </w:rPr>
      </w:r>
    </w:p>
    <w:p w:rsidR="00000000" w:rsidDel="00000000" w:rsidP="00000000" w:rsidRDefault="00000000" w:rsidRPr="00000000" w14:paraId="0000016E">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not allow any sweepings, rubbish, sand, rags, ashes or other substances to be thrown or deposited into any sinks or toilets.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Tenant's family and guests shall not make or permit any loud or improper noises, or otherwise disturb other residents in the immediate area.  </w:t>
      </w:r>
    </w:p>
    <w:p w:rsidR="00000000" w:rsidDel="00000000" w:rsidP="00000000" w:rsidRDefault="00000000" w:rsidRPr="00000000" w14:paraId="00000171">
      <w:pPr>
        <w:rPr/>
      </w:pPr>
      <w:r w:rsidDel="00000000" w:rsidR="00000000" w:rsidRPr="00000000">
        <w:rPr>
          <w:rtl w:val="0"/>
        </w:rPr>
      </w:r>
    </w:p>
    <w:p w:rsidR="00000000" w:rsidDel="00000000" w:rsidP="00000000" w:rsidRDefault="00000000" w:rsidRPr="00000000" w14:paraId="00000172">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deposit all trash, garbage, rubbish or refuse in the locations provided therefore.  </w:t>
      </w:r>
    </w:p>
    <w:p w:rsidR="00000000" w:rsidDel="00000000" w:rsidP="00000000" w:rsidRDefault="00000000" w:rsidRPr="00000000" w14:paraId="00000173">
      <w:pPr>
        <w:rPr/>
      </w:pPr>
      <w:r w:rsidDel="00000000" w:rsidR="00000000" w:rsidRPr="00000000">
        <w:rPr>
          <w:rtl w:val="0"/>
        </w:rPr>
      </w:r>
    </w:p>
    <w:p w:rsidR="00000000" w:rsidDel="00000000" w:rsidP="00000000" w:rsidRDefault="00000000" w:rsidRPr="00000000" w14:paraId="00000174">
      <w:pPr>
        <w:rPr>
          <w:rFonts w:ascii="Arial" w:cs="Arial" w:eastAsia="Arial" w:hAnsi="Arial"/>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Tenant will abide by and be bound by any and all rules and regulations affecting the Premises or the common areas of the Premises which may be adopted or promulgated from time to time by Landlord.  </w:t>
      </w:r>
    </w:p>
    <w:p w:rsidR="00000000" w:rsidDel="00000000" w:rsidP="00000000" w:rsidRDefault="00000000" w:rsidRPr="00000000" w14:paraId="000001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rPr/>
      </w:pPr>
      <w:r w:rsidDel="00000000" w:rsidR="00000000" w:rsidRPr="00000000">
        <w:rPr>
          <w:rFonts w:ascii="MS Gothic" w:cs="MS Gothic" w:eastAsia="MS Gothic" w:hAnsi="MS Gothic"/>
          <w:sz w:val="20"/>
          <w:szCs w:val="20"/>
          <w:rtl w:val="0"/>
        </w:rPr>
        <w:t xml:space="preserve">☐</w:t>
      </w:r>
      <w:r w:rsidDel="00000000" w:rsidR="00000000" w:rsidRPr="00000000">
        <w:rPr>
          <w:rFonts w:ascii="Arial" w:cs="Arial" w:eastAsia="Arial" w:hAnsi="Arial"/>
          <w:sz w:val="20"/>
          <w:szCs w:val="20"/>
          <w:rtl w:val="0"/>
        </w:rPr>
        <w:t xml:space="preserve"> Other: ____________________________________________________________________________</w:t>
      </w:r>
      <w:r w:rsidDel="00000000" w:rsidR="00000000" w:rsidRPr="00000000">
        <w:rPr>
          <w:rtl w:val="0"/>
        </w:rPr>
      </w:r>
    </w:p>
    <w:p w:rsidR="00000000" w:rsidDel="00000000" w:rsidP="00000000" w:rsidRDefault="00000000" w:rsidRPr="00000000" w14:paraId="00000177">
      <w:pPr>
        <w:rPr/>
      </w:pPr>
      <w:r w:rsidDel="00000000" w:rsidR="00000000" w:rsidRPr="00000000">
        <w:rPr>
          <w:rFonts w:ascii="Arial" w:cs="Arial" w:eastAsia="Arial" w:hAnsi="Arial"/>
          <w:sz w:val="20"/>
          <w:szCs w:val="20"/>
          <w:rtl w:val="0"/>
        </w:rPr>
        <w:t xml:space="preserve">________________________________________________________________________________________________________________________________________________________________________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178">
      <w:pPr>
        <w:rPr/>
      </w:pPr>
      <w:r w:rsidDel="00000000" w:rsidR="00000000" w:rsidRPr="00000000">
        <w:rPr>
          <w:rFonts w:ascii="Arial" w:cs="Arial" w:eastAsia="Arial" w:hAnsi="Arial"/>
          <w:sz w:val="20"/>
          <w:szCs w:val="20"/>
          <w:rtl w:val="0"/>
        </w:rPr>
        <w:t xml:space="preserve">____________________________________________________________________________________</w:t>
      </w:r>
      <w:r w:rsidDel="00000000" w:rsidR="00000000" w:rsidRPr="00000000">
        <w:rPr>
          <w:rtl w:val="0"/>
        </w:rPr>
      </w:r>
    </w:p>
    <w:p w:rsidR="00000000" w:rsidDel="00000000" w:rsidP="00000000" w:rsidRDefault="00000000" w:rsidRPr="00000000" w14:paraId="00000179">
      <w:pPr>
        <w:rPr/>
      </w:pPr>
      <w:r w:rsidDel="00000000" w:rsidR="00000000" w:rsidRPr="00000000">
        <w:rPr>
          <w:rtl w:val="0"/>
        </w:rPr>
      </w:r>
    </w:p>
    <w:p w:rsidR="00000000" w:rsidDel="00000000" w:rsidP="00000000" w:rsidRDefault="00000000" w:rsidRPr="00000000" w14:paraId="0000017A">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7B">
      <w:pPr>
        <w:jc w:val="center"/>
        <w:rPr>
          <w:rFonts w:ascii="Arial" w:cs="Arial" w:eastAsia="Arial" w:hAnsi="Arial"/>
        </w:rPr>
      </w:pPr>
      <w:r w:rsidDel="00000000" w:rsidR="00000000" w:rsidRPr="00000000">
        <w:rPr>
          <w:rFonts w:ascii="Arial" w:cs="Arial" w:eastAsia="Arial" w:hAnsi="Arial"/>
          <w:b w:val="1"/>
          <w:sz w:val="29"/>
          <w:szCs w:val="29"/>
          <w:rtl w:val="0"/>
        </w:rPr>
        <w:t xml:space="preserve">EXHIBIT B</w:t>
      </w:r>
      <w:r w:rsidDel="00000000" w:rsidR="00000000" w:rsidRPr="00000000">
        <w:rPr>
          <w:rtl w:val="0"/>
        </w:rPr>
      </w:r>
    </w:p>
    <w:p w:rsidR="00000000" w:rsidDel="00000000" w:rsidP="00000000" w:rsidRDefault="00000000" w:rsidRPr="00000000" w14:paraId="0000017C">
      <w:pPr>
        <w:rPr/>
      </w:pP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      </w:t>
      </w:r>
      <w:r w:rsidDel="00000000" w:rsidR="00000000" w:rsidRPr="00000000">
        <w:rPr>
          <w:rtl w:val="0"/>
        </w:rPr>
      </w:r>
    </w:p>
    <w:p w:rsidR="00000000" w:rsidDel="00000000" w:rsidP="00000000" w:rsidRDefault="00000000" w:rsidRPr="00000000" w14:paraId="0000017D">
      <w:pPr>
        <w:rPr/>
      </w:pPr>
      <w:r w:rsidDel="00000000" w:rsidR="00000000" w:rsidRPr="00000000">
        <w:rPr>
          <w:rtl w:val="0"/>
        </w:rPr>
      </w:r>
    </w:p>
    <w:p w:rsidR="00000000" w:rsidDel="00000000" w:rsidP="00000000" w:rsidRDefault="00000000" w:rsidRPr="00000000" w14:paraId="0000017E">
      <w:pPr>
        <w:jc w:val="center"/>
        <w:rPr/>
      </w:pPr>
      <w:r w:rsidDel="00000000" w:rsidR="00000000" w:rsidRPr="00000000">
        <w:rPr>
          <w:rFonts w:ascii="Arial" w:cs="Arial" w:eastAsia="Arial" w:hAnsi="Arial"/>
          <w:b w:val="1"/>
          <w:sz w:val="29"/>
          <w:szCs w:val="29"/>
          <w:rtl w:val="0"/>
        </w:rPr>
        <w:t xml:space="preserve">RENTAL INSPECTION CHECKLIST</w:t>
      </w:r>
      <w:r w:rsidDel="00000000" w:rsidR="00000000" w:rsidRPr="00000000">
        <w:rPr>
          <w:rtl w:val="0"/>
        </w:rPr>
      </w:r>
    </w:p>
    <w:p w:rsidR="00000000" w:rsidDel="00000000" w:rsidP="00000000" w:rsidRDefault="00000000" w:rsidRPr="00000000" w14:paraId="0000017F">
      <w:pPr>
        <w:rPr/>
      </w:pPr>
      <w:r w:rsidDel="00000000" w:rsidR="00000000" w:rsidRPr="00000000">
        <w:rPr>
          <w:rtl w:val="0"/>
        </w:rPr>
      </w:r>
    </w:p>
    <w:p w:rsidR="00000000" w:rsidDel="00000000" w:rsidP="00000000" w:rsidRDefault="00000000" w:rsidRPr="00000000" w14:paraId="00000180">
      <w:pPr>
        <w:rPr/>
      </w:pPr>
      <w:r w:rsidDel="00000000" w:rsidR="00000000" w:rsidRPr="00000000">
        <w:rPr>
          <w:rFonts w:ascii="Arial" w:cs="Arial" w:eastAsia="Arial" w:hAnsi="Arial"/>
          <w:sz w:val="20"/>
          <w:szCs w:val="20"/>
          <w:rtl w:val="0"/>
        </w:rPr>
        <w:t xml:space="preserve">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r w:rsidDel="00000000" w:rsidR="00000000" w:rsidRPr="00000000">
        <w:rPr>
          <w:rtl w:val="0"/>
        </w:rPr>
      </w:r>
    </w:p>
    <w:p w:rsidR="00000000" w:rsidDel="00000000" w:rsidP="00000000" w:rsidRDefault="00000000" w:rsidRPr="00000000" w14:paraId="00000181">
      <w:pPr>
        <w:rPr/>
      </w:pPr>
      <w:r w:rsidDel="00000000" w:rsidR="00000000" w:rsidRPr="00000000">
        <w:rPr>
          <w:rtl w:val="0"/>
        </w:rPr>
      </w:r>
    </w:p>
    <w:p w:rsidR="00000000" w:rsidDel="00000000" w:rsidP="00000000" w:rsidRDefault="00000000" w:rsidRPr="00000000" w14:paraId="00000182">
      <w:pPr>
        <w:rPr/>
      </w:pPr>
      <w:r w:rsidDel="00000000" w:rsidR="00000000" w:rsidRPr="00000000">
        <w:rPr>
          <w:rtl w:val="0"/>
        </w:rPr>
      </w:r>
    </w:p>
    <w:tbl>
      <w:tblPr>
        <w:tblStyle w:val="Table10"/>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3">
            <w:pPr>
              <w:jc w:val="center"/>
              <w:rPr/>
            </w:pPr>
            <w:r w:rsidDel="00000000" w:rsidR="00000000" w:rsidRPr="00000000">
              <w:rPr>
                <w:rFonts w:ascii="Arial" w:cs="Arial" w:eastAsia="Arial" w:hAnsi="Arial"/>
                <w:b w:val="1"/>
                <w:sz w:val="20"/>
                <w:szCs w:val="20"/>
                <w:rtl w:val="0"/>
              </w:rPr>
              <w:t xml:space="preserve">Living 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84">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85">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6">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9">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C">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8F">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2">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4">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5">
            <w:pPr>
              <w:rPr/>
            </w:pPr>
            <w:r w:rsidDel="00000000" w:rsidR="00000000" w:rsidRPr="00000000">
              <w:rPr>
                <w:rFonts w:ascii="Arial" w:cs="Arial" w:eastAsia="Arial" w:hAnsi="Arial"/>
                <w:sz w:val="20"/>
                <w:szCs w:val="20"/>
                <w:rtl w:val="0"/>
              </w:rPr>
              <w:t xml:space="preserve">Lamp(s)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8">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B">
            <w:pPr>
              <w:rPr/>
            </w:pPr>
            <w:r w:rsidDel="00000000" w:rsidR="00000000" w:rsidRPr="00000000">
              <w:rPr>
                <w:rFonts w:ascii="Arial" w:cs="Arial" w:eastAsia="Arial" w:hAnsi="Arial"/>
                <w:sz w:val="20"/>
                <w:szCs w:val="20"/>
                <w:rtl w:val="0"/>
              </w:rPr>
              <w:t xml:space="preserve">Baseboards/Moldings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E">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9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0">
            <w:pPr>
              <w:rPr/>
            </w:pPr>
            <w:r w:rsidDel="00000000" w:rsidR="00000000" w:rsidRPr="00000000">
              <w:rPr>
                <w:rtl w:val="0"/>
              </w:rPr>
            </w:r>
          </w:p>
        </w:tc>
      </w:tr>
    </w:tbl>
    <w:p w:rsidR="00000000" w:rsidDel="00000000" w:rsidP="00000000" w:rsidRDefault="00000000" w:rsidRPr="00000000" w14:paraId="000001A1">
      <w:pPr>
        <w:rPr/>
      </w:pPr>
      <w:r w:rsidDel="00000000" w:rsidR="00000000" w:rsidRPr="00000000">
        <w:rPr>
          <w:rtl w:val="0"/>
        </w:rPr>
      </w:r>
    </w:p>
    <w:tbl>
      <w:tblPr>
        <w:tblStyle w:val="Table11"/>
        <w:tblW w:w="9344.0" w:type="dxa"/>
        <w:jc w:val="center"/>
        <w:tblLayout w:type="fixed"/>
        <w:tblLook w:val="0400"/>
      </w:tblPr>
      <w:tblGrid>
        <w:gridCol w:w="3789"/>
        <w:gridCol w:w="2766"/>
        <w:gridCol w:w="2789"/>
        <w:tblGridChange w:id="0">
          <w:tblGrid>
            <w:gridCol w:w="3789"/>
            <w:gridCol w:w="2766"/>
            <w:gridCol w:w="278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2">
            <w:pPr>
              <w:jc w:val="center"/>
              <w:rPr/>
            </w:pPr>
            <w:r w:rsidDel="00000000" w:rsidR="00000000" w:rsidRPr="00000000">
              <w:rPr>
                <w:rFonts w:ascii="Arial" w:cs="Arial" w:eastAsia="Arial" w:hAnsi="Arial"/>
                <w:b w:val="1"/>
                <w:sz w:val="20"/>
                <w:szCs w:val="20"/>
                <w:rtl w:val="0"/>
              </w:rPr>
              <w:t xml:space="preserve">Kitchen</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A3">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A4">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5">
            <w:pPr>
              <w:rPr/>
            </w:pPr>
            <w:r w:rsidDel="00000000" w:rsidR="00000000" w:rsidRPr="00000000">
              <w:rPr>
                <w:rFonts w:ascii="Arial" w:cs="Arial" w:eastAsia="Arial" w:hAnsi="Arial"/>
                <w:sz w:val="20"/>
                <w:szCs w:val="20"/>
                <w:rtl w:val="0"/>
              </w:rPr>
              <w:t xml:space="preserve">Stove, Oven, Range, Hood, Broiler, Pans, Burners,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8">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B">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E">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A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0">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1">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4">
            <w:pPr>
              <w:rPr/>
            </w:pPr>
            <w:r w:rsidDel="00000000" w:rsidR="00000000" w:rsidRPr="00000000">
              <w:rPr>
                <w:rFonts w:ascii="Arial" w:cs="Arial" w:eastAsia="Arial" w:hAnsi="Arial"/>
                <w:sz w:val="20"/>
                <w:szCs w:val="20"/>
                <w:rtl w:val="0"/>
              </w:rPr>
              <w:t xml:space="preserve">Cabinets/Drawers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7">
            <w:pPr>
              <w:rPr/>
            </w:pPr>
            <w:r w:rsidDel="00000000" w:rsidR="00000000" w:rsidRPr="00000000">
              <w:rPr>
                <w:rFonts w:ascii="Arial" w:cs="Arial" w:eastAsia="Arial" w:hAnsi="Arial"/>
                <w:sz w:val="20"/>
                <w:szCs w:val="20"/>
                <w:rtl w:val="0"/>
              </w:rPr>
              <w:t xml:space="preserve">Counter Surfaces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A">
            <w:pPr>
              <w:rPr/>
            </w:pPr>
            <w:r w:rsidDel="00000000" w:rsidR="00000000" w:rsidRPr="00000000">
              <w:rPr>
                <w:rFonts w:ascii="Arial" w:cs="Arial" w:eastAsia="Arial" w:hAnsi="Arial"/>
                <w:sz w:val="20"/>
                <w:szCs w:val="20"/>
                <w:rtl w:val="0"/>
              </w:rPr>
              <w:t xml:space="preserve">Sink, Garbage Disposal, Faucet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B">
            <w:pPr>
              <w:rPr/>
            </w:pPr>
            <w:r w:rsidDel="00000000" w:rsidR="00000000" w:rsidRPr="00000000">
              <w:rPr>
                <w:rtl w:val="0"/>
              </w:rPr>
            </w:r>
          </w:p>
        </w:tc>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D">
            <w:pPr>
              <w:rPr/>
            </w:pPr>
            <w:r w:rsidDel="00000000" w:rsidR="00000000" w:rsidRPr="00000000">
              <w:rPr>
                <w:rFonts w:ascii="Arial" w:cs="Arial" w:eastAsia="Arial" w:hAnsi="Arial"/>
                <w:sz w:val="20"/>
                <w:szCs w:val="20"/>
                <w:rtl w:val="0"/>
              </w:rPr>
              <w:t xml:space="preserve">Microwave Oven</w:t>
            </w:r>
            <w:r w:rsidDel="00000000" w:rsidR="00000000" w:rsidRPr="00000000">
              <w:rPr>
                <w:rtl w:val="0"/>
              </w:rPr>
            </w:r>
          </w:p>
        </w:tc>
        <w:tc>
          <w:tcPr>
            <w:tcBorders>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E">
            <w:pPr>
              <w:rPr/>
            </w:pPr>
            <w:r w:rsidDel="00000000" w:rsidR="00000000" w:rsidRPr="00000000">
              <w:rPr>
                <w:rtl w:val="0"/>
              </w:rPr>
            </w:r>
          </w:p>
        </w:tc>
        <w:tc>
          <w:tcPr>
            <w:tcBorders>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BF">
            <w:pPr>
              <w:rPr/>
            </w:pPr>
            <w:r w:rsidDel="00000000" w:rsidR="00000000" w:rsidRPr="00000000">
              <w:rPr>
                <w:rtl w:val="0"/>
              </w:rPr>
            </w:r>
          </w:p>
        </w:tc>
      </w:tr>
      <w:tr>
        <w:trPr>
          <w:cantSplit w:val="0"/>
          <w:tblHeader w:val="0"/>
        </w:trPr>
        <w:tc>
          <w:tcPr>
            <w:tcBorders>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0">
            <w:pPr>
              <w:rPr/>
            </w:pPr>
            <w:r w:rsidDel="00000000" w:rsidR="00000000" w:rsidRPr="00000000">
              <w:rPr>
                <w:rFonts w:ascii="Arial" w:cs="Arial" w:eastAsia="Arial" w:hAnsi="Arial"/>
                <w:sz w:val="20"/>
                <w:szCs w:val="20"/>
                <w:rtl w:val="0"/>
              </w:rPr>
              <w:t xml:space="preserve">Refrigerator</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1">
            <w:pPr>
              <w:rPr/>
            </w:pP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2">
            <w:pPr>
              <w:rPr/>
            </w:pP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3">
            <w:pPr>
              <w:rPr/>
            </w:pPr>
            <w:r w:rsidDel="00000000" w:rsidR="00000000" w:rsidRPr="00000000">
              <w:rPr>
                <w:rFonts w:ascii="Arial" w:cs="Arial" w:eastAsia="Arial" w:hAnsi="Arial"/>
                <w:sz w:val="20"/>
                <w:szCs w:val="20"/>
                <w:rtl w:val="0"/>
              </w:rPr>
              <w:t xml:space="preserve">Furniture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6">
            <w:pPr>
              <w:rPr/>
            </w:pPr>
            <w:r w:rsidDel="00000000" w:rsidR="00000000" w:rsidRPr="00000000">
              <w:rPr>
                <w:rFonts w:ascii="Arial" w:cs="Arial" w:eastAsia="Arial" w:hAnsi="Arial"/>
                <w:sz w:val="20"/>
                <w:szCs w:val="20"/>
                <w:rtl w:val="0"/>
              </w:rPr>
              <w:t xml:space="preserve">Dishwasher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9">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B">
            <w:pPr>
              <w:rPr/>
            </w:pPr>
            <w:r w:rsidDel="00000000" w:rsidR="00000000" w:rsidRPr="00000000">
              <w:rPr>
                <w:rtl w:val="0"/>
              </w:rPr>
            </w:r>
          </w:p>
        </w:tc>
      </w:tr>
    </w:tbl>
    <w:p w:rsidR="00000000" w:rsidDel="00000000" w:rsidP="00000000" w:rsidRDefault="00000000" w:rsidRPr="00000000" w14:paraId="000001CC">
      <w:pPr>
        <w:rPr/>
      </w:pPr>
      <w:r w:rsidDel="00000000" w:rsidR="00000000" w:rsidRPr="00000000">
        <w:rPr>
          <w:rtl w:val="0"/>
        </w:rPr>
      </w:r>
    </w:p>
    <w:tbl>
      <w:tblPr>
        <w:tblStyle w:val="Table12"/>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CD">
            <w:pPr>
              <w:jc w:val="center"/>
              <w:rPr/>
            </w:pPr>
            <w:r w:rsidDel="00000000" w:rsidR="00000000" w:rsidRPr="00000000">
              <w:rPr>
                <w:rFonts w:ascii="Arial" w:cs="Arial" w:eastAsia="Arial" w:hAnsi="Arial"/>
                <w:b w:val="1"/>
                <w:sz w:val="20"/>
                <w:szCs w:val="20"/>
                <w:rtl w:val="0"/>
              </w:rPr>
              <w:t xml:space="preserve">Bathroom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CE">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tcPr>
          <w:p w:rsidR="00000000" w:rsidDel="00000000" w:rsidP="00000000" w:rsidRDefault="00000000" w:rsidRPr="00000000" w14:paraId="000001CF">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0">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2">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3">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6">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9">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C">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DF">
            <w:pPr>
              <w:rPr/>
            </w:pPr>
            <w:r w:rsidDel="00000000" w:rsidR="00000000" w:rsidRPr="00000000">
              <w:rPr>
                <w:rFonts w:ascii="Arial" w:cs="Arial" w:eastAsia="Arial" w:hAnsi="Arial"/>
                <w:sz w:val="20"/>
                <w:szCs w:val="20"/>
                <w:rtl w:val="0"/>
              </w:rPr>
              <w:t xml:space="preserve">Cabinets/Drawers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2">
            <w:pPr>
              <w:rPr/>
            </w:pPr>
            <w:r w:rsidDel="00000000" w:rsidR="00000000" w:rsidRPr="00000000">
              <w:rPr>
                <w:rFonts w:ascii="Arial" w:cs="Arial" w:eastAsia="Arial" w:hAnsi="Arial"/>
                <w:sz w:val="20"/>
                <w:szCs w:val="20"/>
                <w:rtl w:val="0"/>
              </w:rPr>
              <w:t xml:space="preserve">Counter Surfaces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4">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5">
            <w:pPr>
              <w:rPr/>
            </w:pPr>
            <w:r w:rsidDel="00000000" w:rsidR="00000000" w:rsidRPr="00000000">
              <w:rPr>
                <w:rFonts w:ascii="Arial" w:cs="Arial" w:eastAsia="Arial" w:hAnsi="Arial"/>
                <w:sz w:val="20"/>
                <w:szCs w:val="20"/>
                <w:rtl w:val="0"/>
              </w:rPr>
              <w:t xml:space="preserve">Sink and Faucet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8">
            <w:pPr>
              <w:rPr/>
            </w:pPr>
            <w:r w:rsidDel="00000000" w:rsidR="00000000" w:rsidRPr="00000000">
              <w:rPr>
                <w:rFonts w:ascii="Arial" w:cs="Arial" w:eastAsia="Arial" w:hAnsi="Arial"/>
                <w:sz w:val="20"/>
                <w:szCs w:val="20"/>
                <w:rtl w:val="0"/>
              </w:rPr>
              <w:t xml:space="preserve">Toilet/Tissue Holder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B">
            <w:pPr>
              <w:rPr/>
            </w:pPr>
            <w:r w:rsidDel="00000000" w:rsidR="00000000" w:rsidRPr="00000000">
              <w:rPr>
                <w:rFonts w:ascii="Arial" w:cs="Arial" w:eastAsia="Arial" w:hAnsi="Arial"/>
                <w:sz w:val="20"/>
                <w:szCs w:val="20"/>
                <w:rtl w:val="0"/>
              </w:rPr>
              <w:t xml:space="preserve">Shower and Tub</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E">
            <w:pPr>
              <w:rPr/>
            </w:pPr>
            <w:r w:rsidDel="00000000" w:rsidR="00000000" w:rsidRPr="00000000">
              <w:rPr>
                <w:rFonts w:ascii="Arial" w:cs="Arial" w:eastAsia="Arial" w:hAnsi="Arial"/>
                <w:sz w:val="20"/>
                <w:szCs w:val="20"/>
                <w:rtl w:val="0"/>
              </w:rPr>
              <w:t xml:space="preserve">Towel 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E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0">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1">
            <w:pPr>
              <w:rPr/>
            </w:pPr>
            <w:r w:rsidDel="00000000" w:rsidR="00000000" w:rsidRPr="00000000">
              <w:rPr>
                <w:rFonts w:ascii="Arial" w:cs="Arial" w:eastAsia="Arial" w:hAnsi="Arial"/>
                <w:sz w:val="20"/>
                <w:szCs w:val="20"/>
                <w:rtl w:val="0"/>
              </w:rPr>
              <w:t xml:space="preserve">Mirror/Medicine Cabinet</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4">
            <w:pPr>
              <w:rPr/>
            </w:pPr>
            <w:r w:rsidDel="00000000" w:rsidR="00000000" w:rsidRPr="00000000">
              <w:rPr>
                <w:rFonts w:ascii="Arial" w:cs="Arial" w:eastAsia="Arial" w:hAnsi="Arial"/>
                <w:sz w:val="20"/>
                <w:szCs w:val="20"/>
                <w:rtl w:val="0"/>
              </w:rPr>
              <w:t xml:space="preserve">Water (heat and pressure)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7">
            <w:pPr>
              <w:rPr/>
            </w:pPr>
            <w:r w:rsidDel="00000000" w:rsidR="00000000" w:rsidRPr="00000000">
              <w:rPr>
                <w:rFonts w:ascii="Arial" w:cs="Arial" w:eastAsia="Arial" w:hAnsi="Arial"/>
                <w:sz w:val="20"/>
                <w:szCs w:val="20"/>
                <w:rtl w:val="0"/>
              </w:rPr>
              <w:t xml:space="preserve">Dishwasher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A">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C">
            <w:pPr>
              <w:rPr/>
            </w:pPr>
            <w:r w:rsidDel="00000000" w:rsidR="00000000" w:rsidRPr="00000000">
              <w:rPr>
                <w:rtl w:val="0"/>
              </w:rPr>
            </w:r>
          </w:p>
        </w:tc>
      </w:tr>
    </w:tbl>
    <w:p w:rsidR="00000000" w:rsidDel="00000000" w:rsidP="00000000" w:rsidRDefault="00000000" w:rsidRPr="00000000" w14:paraId="000001FD">
      <w:pPr>
        <w:rPr/>
      </w:pPr>
      <w:r w:rsidDel="00000000" w:rsidR="00000000" w:rsidRPr="00000000">
        <w:rPr>
          <w:rtl w:val="0"/>
        </w:rPr>
      </w:r>
    </w:p>
    <w:tbl>
      <w:tblPr>
        <w:tblStyle w:val="Table13"/>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E">
            <w:pPr>
              <w:jc w:val="center"/>
              <w:rPr/>
            </w:pPr>
            <w:r w:rsidDel="00000000" w:rsidR="00000000" w:rsidRPr="00000000">
              <w:rPr>
                <w:rFonts w:ascii="Arial" w:cs="Arial" w:eastAsia="Arial" w:hAnsi="Arial"/>
                <w:b w:val="1"/>
                <w:sz w:val="20"/>
                <w:szCs w:val="20"/>
                <w:rtl w:val="0"/>
              </w:rPr>
              <w:t xml:space="preserve">Bedroom</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1FF">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0">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1">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4">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7">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A">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D">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E">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0F">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0">
            <w:pPr>
              <w:rPr/>
            </w:pPr>
            <w:r w:rsidDel="00000000" w:rsidR="00000000" w:rsidRPr="00000000">
              <w:rPr>
                <w:rFonts w:ascii="Arial" w:cs="Arial" w:eastAsia="Arial" w:hAnsi="Arial"/>
                <w:sz w:val="20"/>
                <w:szCs w:val="20"/>
                <w:rtl w:val="0"/>
              </w:rPr>
              <w:t xml:space="preserve">Closets (Doors and tracks)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2">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3">
            <w:pPr>
              <w:rPr/>
            </w:pPr>
            <w:r w:rsidDel="00000000" w:rsidR="00000000" w:rsidRPr="00000000">
              <w:rPr>
                <w:rFonts w:ascii="Arial" w:cs="Arial" w:eastAsia="Arial" w:hAnsi="Arial"/>
                <w:sz w:val="20"/>
                <w:szCs w:val="20"/>
                <w:rtl w:val="0"/>
              </w:rPr>
              <w:t xml:space="preserve">Book Shelves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4">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5">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6">
            <w:pPr>
              <w:rPr/>
            </w:pPr>
            <w:r w:rsidDel="00000000" w:rsidR="00000000" w:rsidRPr="00000000">
              <w:rPr>
                <w:rFonts w:ascii="Arial" w:cs="Arial" w:eastAsia="Arial" w:hAnsi="Arial"/>
                <w:sz w:val="20"/>
                <w:szCs w:val="20"/>
                <w:rtl w:val="0"/>
              </w:rPr>
              <w:t xml:space="preserve">Molding and Baseboards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9">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C">
            <w:pPr>
              <w:rPr/>
            </w:pPr>
            <w:r w:rsidDel="00000000" w:rsidR="00000000" w:rsidRPr="00000000">
              <w:rPr>
                <w:rFonts w:ascii="Arial" w:cs="Arial" w:eastAsia="Arial" w:hAnsi="Arial"/>
                <w:sz w:val="20"/>
                <w:szCs w:val="20"/>
                <w:rtl w:val="0"/>
              </w:rPr>
              <w:t xml:space="preserve">Mirror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1F">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1">
            <w:pPr>
              <w:rPr/>
            </w:pPr>
            <w:r w:rsidDel="00000000" w:rsidR="00000000" w:rsidRPr="00000000">
              <w:rPr>
                <w:rtl w:val="0"/>
              </w:rPr>
            </w:r>
          </w:p>
        </w:tc>
      </w:tr>
    </w:tbl>
    <w:p w:rsidR="00000000" w:rsidDel="00000000" w:rsidP="00000000" w:rsidRDefault="00000000" w:rsidRPr="00000000" w14:paraId="00000222">
      <w:pPr>
        <w:rPr/>
      </w:pPr>
      <w:r w:rsidDel="00000000" w:rsidR="00000000" w:rsidRPr="00000000">
        <w:rPr>
          <w:rtl w:val="0"/>
        </w:rPr>
      </w:r>
    </w:p>
    <w:tbl>
      <w:tblPr>
        <w:tblStyle w:val="Table14"/>
        <w:tblW w:w="9344.0" w:type="dxa"/>
        <w:jc w:val="center"/>
        <w:tblLayout w:type="fixed"/>
        <w:tblLook w:val="0400"/>
      </w:tblPr>
      <w:tblGrid>
        <w:gridCol w:w="3791"/>
        <w:gridCol w:w="2768"/>
        <w:gridCol w:w="2785"/>
        <w:tblGridChange w:id="0">
          <w:tblGrid>
            <w:gridCol w:w="3791"/>
            <w:gridCol w:w="2768"/>
            <w:gridCol w:w="278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3">
            <w:pPr>
              <w:jc w:val="center"/>
              <w:rPr/>
            </w:pPr>
            <w:r w:rsidDel="00000000" w:rsidR="00000000" w:rsidRPr="00000000">
              <w:rPr>
                <w:rFonts w:ascii="Arial" w:cs="Arial" w:eastAsia="Arial" w:hAnsi="Arial"/>
                <w:b w:val="1"/>
                <w:sz w:val="20"/>
                <w:szCs w:val="20"/>
                <w:rtl w:val="0"/>
              </w:rPr>
              <w:t xml:space="preserve">Other Areas: ________________</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4">
            <w:pPr>
              <w:jc w:val="center"/>
              <w:rPr/>
            </w:pPr>
            <w:r w:rsidDel="00000000" w:rsidR="00000000" w:rsidRPr="00000000">
              <w:rPr>
                <w:rFonts w:ascii="Arial" w:cs="Arial" w:eastAsia="Arial" w:hAnsi="Arial"/>
                <w:b w:val="1"/>
                <w:sz w:val="20"/>
                <w:szCs w:val="20"/>
                <w:rtl w:val="0"/>
              </w:rPr>
              <w:t xml:space="preserve">Condition on Arrival</w:t>
            </w:r>
            <w:r w:rsidDel="00000000" w:rsidR="00000000" w:rsidRPr="00000000">
              <w:rPr>
                <w:rtl w:val="0"/>
              </w:rPr>
            </w:r>
          </w:p>
        </w:tc>
        <w:tc>
          <w:tcPr>
            <w:tcBorders>
              <w:top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5">
            <w:pPr>
              <w:jc w:val="center"/>
              <w:rPr/>
            </w:pPr>
            <w:r w:rsidDel="00000000" w:rsidR="00000000" w:rsidRPr="00000000">
              <w:rPr>
                <w:rFonts w:ascii="Arial" w:cs="Arial" w:eastAsia="Arial" w:hAnsi="Arial"/>
                <w:b w:val="1"/>
                <w:sz w:val="20"/>
                <w:szCs w:val="20"/>
                <w:rtl w:val="0"/>
              </w:rPr>
              <w:t xml:space="preserve">Condition on Departure</w:t>
            </w: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6">
            <w:pPr>
              <w:rPr/>
            </w:pPr>
            <w:r w:rsidDel="00000000" w:rsidR="00000000" w:rsidRPr="00000000">
              <w:rPr>
                <w:rFonts w:ascii="Arial" w:cs="Arial" w:eastAsia="Arial" w:hAnsi="Arial"/>
                <w:sz w:val="20"/>
                <w:szCs w:val="20"/>
                <w:rtl w:val="0"/>
              </w:rPr>
              <w:t xml:space="preserve">Walls and Ceiling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7">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8">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9">
            <w:pPr>
              <w:rPr/>
            </w:pPr>
            <w:r w:rsidDel="00000000" w:rsidR="00000000" w:rsidRPr="00000000">
              <w:rPr>
                <w:rFonts w:ascii="Arial" w:cs="Arial" w:eastAsia="Arial" w:hAnsi="Arial"/>
                <w:sz w:val="20"/>
                <w:szCs w:val="20"/>
                <w:rtl w:val="0"/>
              </w:rPr>
              <w:t xml:space="preserve">Floor Covering</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A">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B">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C">
            <w:pPr>
              <w:rPr/>
            </w:pPr>
            <w:r w:rsidDel="00000000" w:rsidR="00000000" w:rsidRPr="00000000">
              <w:rPr>
                <w:rFonts w:ascii="Arial" w:cs="Arial" w:eastAsia="Arial" w:hAnsi="Arial"/>
                <w:sz w:val="20"/>
                <w:szCs w:val="20"/>
                <w:rtl w:val="0"/>
              </w:rPr>
              <w:t xml:space="preserve">Windows (curtains, blinds, etc….)</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D">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E">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2F">
            <w:pPr>
              <w:rPr/>
            </w:pPr>
            <w:r w:rsidDel="00000000" w:rsidR="00000000" w:rsidRPr="00000000">
              <w:rPr>
                <w:rFonts w:ascii="Arial" w:cs="Arial" w:eastAsia="Arial" w:hAnsi="Arial"/>
                <w:sz w:val="20"/>
                <w:szCs w:val="20"/>
                <w:rtl w:val="0"/>
              </w:rPr>
              <w:t xml:space="preserve">Doors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0">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1">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2">
            <w:pPr>
              <w:rPr/>
            </w:pPr>
            <w:r w:rsidDel="00000000" w:rsidR="00000000" w:rsidRPr="00000000">
              <w:rPr>
                <w:rFonts w:ascii="Arial" w:cs="Arial" w:eastAsia="Arial" w:hAnsi="Arial"/>
                <w:sz w:val="20"/>
                <w:szCs w:val="20"/>
                <w:rtl w:val="0"/>
              </w:rPr>
              <w:t xml:space="preserve">Light Fixtures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3">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4">
            <w:pPr>
              <w:rPr/>
            </w:pPr>
            <w:r w:rsidDel="00000000" w:rsidR="00000000" w:rsidRPr="00000000">
              <w:rPr>
                <w:rtl w:val="0"/>
              </w:rPr>
            </w:r>
          </w:p>
        </w:tc>
      </w:tr>
      <w:tr>
        <w:trPr>
          <w:cantSplit w:val="0"/>
          <w:tblHeader w:val="0"/>
        </w:trPr>
        <w:tc>
          <w:tcPr>
            <w:tcBorders>
              <w:left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5">
            <w:pPr>
              <w:rPr/>
            </w:pPr>
            <w:r w:rsidDel="00000000" w:rsidR="00000000" w:rsidRPr="00000000">
              <w:rPr>
                <w:rFonts w:ascii="Arial" w:cs="Arial" w:eastAsia="Arial" w:hAnsi="Arial"/>
                <w:sz w:val="20"/>
                <w:szCs w:val="20"/>
                <w:rtl w:val="0"/>
              </w:rPr>
              <w:t xml:space="preserve">Closets (Doors and tracks)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6">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7">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8">
            <w:pPr>
              <w:rPr/>
            </w:pPr>
            <w:r w:rsidDel="00000000" w:rsidR="00000000" w:rsidRPr="00000000">
              <w:rPr>
                <w:rFonts w:ascii="Arial" w:cs="Arial" w:eastAsia="Arial" w:hAnsi="Arial"/>
                <w:sz w:val="20"/>
                <w:szCs w:val="20"/>
                <w:rtl w:val="0"/>
              </w:rPr>
              <w:t xml:space="preserve">Book Shelves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9">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A">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B">
            <w:pPr>
              <w:rPr/>
            </w:pPr>
            <w:r w:rsidDel="00000000" w:rsidR="00000000" w:rsidRPr="00000000">
              <w:rPr>
                <w:rFonts w:ascii="Arial" w:cs="Arial" w:eastAsia="Arial" w:hAnsi="Arial"/>
                <w:sz w:val="20"/>
                <w:szCs w:val="20"/>
                <w:rtl w:val="0"/>
              </w:rPr>
              <w:t xml:space="preserve">Molding and Baseboards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C">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D">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E">
            <w:pPr>
              <w:rPr/>
            </w:pPr>
            <w:r w:rsidDel="00000000" w:rsidR="00000000" w:rsidRPr="00000000">
              <w:rPr>
                <w:rFonts w:ascii="Arial" w:cs="Arial" w:eastAsia="Arial" w:hAnsi="Arial"/>
                <w:sz w:val="20"/>
                <w:szCs w:val="20"/>
                <w:rtl w:val="0"/>
              </w:rPr>
              <w:t xml:space="preserve">Furniture (if applicable)</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3F">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0">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1">
            <w:pPr>
              <w:rPr/>
            </w:pPr>
            <w:r w:rsidDel="00000000" w:rsidR="00000000" w:rsidRPr="00000000">
              <w:rPr>
                <w:rFonts w:ascii="Arial" w:cs="Arial" w:eastAsia="Arial" w:hAnsi="Arial"/>
                <w:sz w:val="20"/>
                <w:szCs w:val="20"/>
                <w:rtl w:val="0"/>
              </w:rPr>
              <w:t xml:space="preserve">Doorbell/Knocker</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2">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3">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4">
            <w:pPr>
              <w:rPr/>
            </w:pPr>
            <w:r w:rsidDel="00000000" w:rsidR="00000000" w:rsidRPr="00000000">
              <w:rPr>
                <w:rFonts w:ascii="Arial" w:cs="Arial" w:eastAsia="Arial" w:hAnsi="Arial"/>
                <w:sz w:val="20"/>
                <w:szCs w:val="20"/>
                <w:rtl w:val="0"/>
              </w:rPr>
              <w:t xml:space="preserve">Mailbox (check lock)</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5">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6">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7">
            <w:pPr>
              <w:rPr/>
            </w:pPr>
            <w:r w:rsidDel="00000000" w:rsidR="00000000" w:rsidRPr="00000000">
              <w:rPr>
                <w:rFonts w:ascii="Arial" w:cs="Arial" w:eastAsia="Arial" w:hAnsi="Arial"/>
                <w:sz w:val="20"/>
                <w:szCs w:val="20"/>
                <w:rtl w:val="0"/>
              </w:rPr>
              <w:t xml:space="preserve">Yard, Patio, Deck</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8">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9">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A">
            <w:pPr>
              <w:rPr/>
            </w:pPr>
            <w:r w:rsidDel="00000000" w:rsidR="00000000" w:rsidRPr="00000000">
              <w:rPr>
                <w:rFonts w:ascii="Arial" w:cs="Arial" w:eastAsia="Arial" w:hAnsi="Arial"/>
                <w:sz w:val="20"/>
                <w:szCs w:val="20"/>
                <w:rtl w:val="0"/>
              </w:rPr>
              <w:t xml:space="preserve">External Doors and Locks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B">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C">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D">
            <w:pPr>
              <w:rPr/>
            </w:pPr>
            <w:r w:rsidDel="00000000" w:rsidR="00000000" w:rsidRPr="00000000">
              <w:rPr>
                <w:rFonts w:ascii="Arial" w:cs="Arial" w:eastAsia="Arial" w:hAnsi="Arial"/>
                <w:sz w:val="20"/>
                <w:szCs w:val="20"/>
                <w:rtl w:val="0"/>
              </w:rPr>
              <w:t xml:space="preserve">Outside Lights</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E">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4F">
            <w:pPr>
              <w:rPr/>
            </w:pPr>
            <w:r w:rsidDel="00000000" w:rsidR="00000000" w:rsidRPr="00000000">
              <w:rPr>
                <w:rtl w:val="0"/>
              </w:rPr>
            </w:r>
          </w:p>
        </w:tc>
      </w:tr>
      <w:tr>
        <w:trPr>
          <w:cantSplit w:val="0"/>
          <w:tblHeader w:val="0"/>
        </w:trPr>
        <w:tc>
          <w:tcPr>
            <w:tcBorders>
              <w:left w:color="000000" w:space="0" w:sz="6" w:val="single"/>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0">
            <w:pPr>
              <w:rPr/>
            </w:pPr>
            <w:r w:rsidDel="00000000" w:rsidR="00000000" w:rsidRPr="00000000">
              <w:rPr>
                <w:rFonts w:ascii="Arial" w:cs="Arial" w:eastAsia="Arial" w:hAnsi="Arial"/>
                <w:sz w:val="20"/>
                <w:szCs w:val="20"/>
                <w:rtl w:val="0"/>
              </w:rPr>
              <w:t xml:space="preserve">Other: _______________________</w:t>
            </w: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1">
            <w:pPr>
              <w:rPr/>
            </w:pPr>
            <w:r w:rsidDel="00000000" w:rsidR="00000000" w:rsidRPr="00000000">
              <w:rPr>
                <w:rtl w:val="0"/>
              </w:rPr>
            </w:r>
          </w:p>
        </w:tc>
        <w:tc>
          <w:tcPr>
            <w:tcBorders>
              <w:bottom w:color="000000" w:space="0" w:sz="6" w:val="single"/>
              <w:right w:color="000000" w:space="0" w:sz="6" w:val="single"/>
            </w:tcBorders>
            <w:tcMar>
              <w:top w:w="15.0" w:type="dxa"/>
              <w:left w:w="15.0" w:type="dxa"/>
              <w:bottom w:w="15.0" w:type="dxa"/>
              <w:right w:w="15.0" w:type="dxa"/>
            </w:tcMar>
            <w:vAlign w:val="center"/>
          </w:tcPr>
          <w:p w:rsidR="00000000" w:rsidDel="00000000" w:rsidP="00000000" w:rsidRDefault="00000000" w:rsidRPr="00000000" w14:paraId="00000252">
            <w:pPr>
              <w:rPr/>
            </w:pPr>
            <w:r w:rsidDel="00000000" w:rsidR="00000000" w:rsidRPr="00000000">
              <w:rPr>
                <w:rtl w:val="0"/>
              </w:rPr>
            </w:r>
          </w:p>
        </w:tc>
      </w:tr>
    </w:tbl>
    <w:p w:rsidR="00000000" w:rsidDel="00000000" w:rsidP="00000000" w:rsidRDefault="00000000" w:rsidRPr="00000000" w14:paraId="00000253">
      <w:pPr>
        <w:rPr/>
      </w:pPr>
      <w:r w:rsidDel="00000000" w:rsidR="00000000" w:rsidRPr="00000000">
        <w:rPr>
          <w:rtl w:val="0"/>
        </w:rPr>
      </w:r>
    </w:p>
    <w:p w:rsidR="00000000" w:rsidDel="00000000" w:rsidP="00000000" w:rsidRDefault="00000000" w:rsidRPr="00000000" w14:paraId="00000254">
      <w:pPr>
        <w:rPr/>
      </w:pPr>
      <w:r w:rsidDel="00000000" w:rsidR="00000000" w:rsidRPr="00000000">
        <w:rPr>
          <w:rFonts w:ascii="Arial" w:cs="Arial" w:eastAsia="Arial" w:hAnsi="Arial"/>
          <w:sz w:val="20"/>
          <w:szCs w:val="20"/>
          <w:rtl w:val="0"/>
        </w:rPr>
        <w:t xml:space="preserve">Move in:</w:t>
      </w:r>
      <w:r w:rsidDel="00000000" w:rsidR="00000000" w:rsidRPr="00000000">
        <w:rPr>
          <w:rtl w:val="0"/>
        </w:rPr>
      </w:r>
    </w:p>
    <w:p w:rsidR="00000000" w:rsidDel="00000000" w:rsidP="00000000" w:rsidRDefault="00000000" w:rsidRPr="00000000" w14:paraId="00000255">
      <w:pPr>
        <w:rPr/>
      </w:pPr>
      <w:r w:rsidDel="00000000" w:rsidR="00000000" w:rsidRPr="00000000">
        <w:rPr>
          <w:rtl w:val="0"/>
        </w:rPr>
      </w:r>
    </w:p>
    <w:tbl>
      <w:tblPr>
        <w:tblStyle w:val="Table15"/>
        <w:tblW w:w="9071.0" w:type="dxa"/>
        <w:jc w:val="center"/>
        <w:tblLayout w:type="fixed"/>
        <w:tblLook w:val="0400"/>
      </w:tblPr>
      <w:tblGrid>
        <w:gridCol w:w="3618"/>
        <w:gridCol w:w="329"/>
        <w:gridCol w:w="2545"/>
        <w:gridCol w:w="329"/>
        <w:gridCol w:w="2250"/>
        <w:tblGridChange w:id="0">
          <w:tblGrid>
            <w:gridCol w:w="3618"/>
            <w:gridCol w:w="329"/>
            <w:gridCol w:w="2545"/>
            <w:gridCol w:w="329"/>
            <w:gridCol w:w="225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5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8">
            <w:pPr>
              <w:jc w:val="center"/>
              <w:rPr/>
            </w:pPr>
            <w:r w:rsidDel="00000000" w:rsidR="00000000" w:rsidRPr="00000000">
              <w:rPr>
                <w:rFonts w:ascii="Arial" w:cs="Arial" w:eastAsia="Arial" w:hAnsi="Arial"/>
                <w:rtl w:val="0"/>
              </w:rPr>
              <w:br w:type="textWrapping"/>
            </w:r>
            <w:r w:rsidDel="00000000" w:rsidR="00000000" w:rsidRPr="00000000">
              <w:rPr>
                <w:rFonts w:ascii="Arial" w:cs="Arial" w:eastAsia="Arial" w:hAnsi="Arial"/>
                <w:sz w:val="20"/>
                <w:szCs w:val="20"/>
                <w:rtl w:val="0"/>
              </w:rPr>
              <w:t xml:space="preserve"> </w:t>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59">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5A">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5B">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D">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E">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5F">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60">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61">
      <w:pPr>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p w:rsidR="00000000" w:rsidDel="00000000" w:rsidP="00000000" w:rsidRDefault="00000000" w:rsidRPr="00000000" w14:paraId="00000263">
      <w:pPr>
        <w:rPr/>
      </w:pPr>
      <w:r w:rsidDel="00000000" w:rsidR="00000000" w:rsidRPr="00000000">
        <w:rPr>
          <w:rFonts w:ascii="Arial" w:cs="Arial" w:eastAsia="Arial" w:hAnsi="Arial"/>
          <w:sz w:val="20"/>
          <w:szCs w:val="20"/>
          <w:rtl w:val="0"/>
        </w:rPr>
        <w:t xml:space="preserve">Accepted and acknowledged by:</w:t>
      </w:r>
      <w:r w:rsidDel="00000000" w:rsidR="00000000" w:rsidRPr="00000000">
        <w:rPr>
          <w:rtl w:val="0"/>
        </w:rPr>
      </w:r>
    </w:p>
    <w:p w:rsidR="00000000" w:rsidDel="00000000" w:rsidP="00000000" w:rsidRDefault="00000000" w:rsidRPr="00000000" w14:paraId="00000264">
      <w:pPr>
        <w:rPr/>
      </w:pPr>
      <w:r w:rsidDel="00000000" w:rsidR="00000000" w:rsidRPr="00000000">
        <w:rPr>
          <w:rtl w:val="0"/>
        </w:rPr>
      </w:r>
    </w:p>
    <w:p w:rsidR="00000000" w:rsidDel="00000000" w:rsidP="00000000" w:rsidRDefault="00000000" w:rsidRPr="00000000" w14:paraId="00000265">
      <w:pPr>
        <w:rPr/>
      </w:pPr>
      <w:r w:rsidDel="00000000" w:rsidR="00000000" w:rsidRPr="00000000">
        <w:rPr>
          <w:rtl w:val="0"/>
        </w:rPr>
      </w:r>
    </w:p>
    <w:tbl>
      <w:tblPr>
        <w:tblStyle w:val="Table16"/>
        <w:tblW w:w="9071.0" w:type="dxa"/>
        <w:jc w:val="center"/>
        <w:tblLayout w:type="fixed"/>
        <w:tblLook w:val="0400"/>
      </w:tblPr>
      <w:tblGrid>
        <w:gridCol w:w="3612"/>
        <w:gridCol w:w="329"/>
        <w:gridCol w:w="2554"/>
        <w:gridCol w:w="329"/>
        <w:gridCol w:w="2247"/>
        <w:tblGridChange w:id="0">
          <w:tblGrid>
            <w:gridCol w:w="3612"/>
            <w:gridCol w:w="329"/>
            <w:gridCol w:w="2554"/>
            <w:gridCol w:w="329"/>
            <w:gridCol w:w="2247"/>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6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8">
            <w:pPr>
              <w:jc w:val="cente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69">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6A">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6B">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D">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E">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6F">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70">
      <w:pPr>
        <w:rPr/>
      </w:pPr>
      <w:r w:rsidDel="00000000" w:rsidR="00000000" w:rsidRPr="00000000">
        <w:rPr>
          <w:rtl w:val="0"/>
        </w:rPr>
      </w:r>
    </w:p>
    <w:p w:rsidR="00000000" w:rsidDel="00000000" w:rsidP="00000000" w:rsidRDefault="00000000" w:rsidRPr="00000000" w14:paraId="00000271">
      <w:pPr>
        <w:rPr/>
      </w:pPr>
      <w:r w:rsidDel="00000000" w:rsidR="00000000" w:rsidRPr="00000000">
        <w:rPr>
          <w:rtl w:val="0"/>
        </w:rPr>
      </w:r>
    </w:p>
    <w:p w:rsidR="00000000" w:rsidDel="00000000" w:rsidP="00000000" w:rsidRDefault="00000000" w:rsidRPr="00000000" w14:paraId="00000272">
      <w:pPr>
        <w:rPr/>
      </w:pPr>
      <w:r w:rsidDel="00000000" w:rsidR="00000000" w:rsidRPr="00000000">
        <w:rPr>
          <w:rtl w:val="0"/>
        </w:rPr>
      </w:r>
    </w:p>
    <w:p w:rsidR="00000000" w:rsidDel="00000000" w:rsidP="00000000" w:rsidRDefault="00000000" w:rsidRPr="00000000" w14:paraId="00000273">
      <w:pPr>
        <w:rPr/>
      </w:pPr>
      <w:r w:rsidDel="00000000" w:rsidR="00000000" w:rsidRPr="00000000">
        <w:rPr>
          <w:rFonts w:ascii="Arial" w:cs="Arial" w:eastAsia="Arial" w:hAnsi="Arial"/>
          <w:sz w:val="20"/>
          <w:szCs w:val="20"/>
          <w:rtl w:val="0"/>
        </w:rPr>
        <w:t xml:space="preserve">Move out:</w:t>
      </w:r>
      <w:r w:rsidDel="00000000" w:rsidR="00000000" w:rsidRPr="00000000">
        <w:rPr>
          <w:rtl w:val="0"/>
        </w:rPr>
      </w:r>
    </w:p>
    <w:p w:rsidR="00000000" w:rsidDel="00000000" w:rsidP="00000000" w:rsidRDefault="00000000" w:rsidRPr="00000000" w14:paraId="00000274">
      <w:pPr>
        <w:rPr/>
      </w:pPr>
      <w:r w:rsidDel="00000000" w:rsidR="00000000" w:rsidRPr="00000000">
        <w:rPr>
          <w:rtl w:val="0"/>
        </w:rPr>
      </w:r>
    </w:p>
    <w:tbl>
      <w:tblPr>
        <w:tblStyle w:val="Table17"/>
        <w:tblW w:w="9071.0" w:type="dxa"/>
        <w:jc w:val="center"/>
        <w:tblLayout w:type="fixed"/>
        <w:tblLook w:val="0400"/>
      </w:tblPr>
      <w:tblGrid>
        <w:gridCol w:w="3618"/>
        <w:gridCol w:w="329"/>
        <w:gridCol w:w="2545"/>
        <w:gridCol w:w="329"/>
        <w:gridCol w:w="2250"/>
        <w:tblGridChange w:id="0">
          <w:tblGrid>
            <w:gridCol w:w="3618"/>
            <w:gridCol w:w="329"/>
            <w:gridCol w:w="2545"/>
            <w:gridCol w:w="329"/>
            <w:gridCol w:w="2250"/>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5">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76">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7">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78">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79">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7A">
            <w:pPr>
              <w:jc w:val="center"/>
              <w:rPr/>
            </w:pPr>
            <w:r w:rsidDel="00000000" w:rsidR="00000000" w:rsidRPr="00000000">
              <w:rPr>
                <w:rFonts w:ascii="Arial" w:cs="Arial" w:eastAsia="Arial" w:hAnsi="Arial"/>
                <w:b w:val="1"/>
                <w:sz w:val="20"/>
                <w:szCs w:val="20"/>
                <w:rtl w:val="0"/>
              </w:rPr>
              <w:t xml:space="preserve">Tenant</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B">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C">
            <w:pPr>
              <w:jc w:val="center"/>
              <w:rPr/>
            </w:pPr>
            <w:r w:rsidDel="00000000" w:rsidR="00000000" w:rsidRPr="00000000">
              <w:rPr>
                <w:rFonts w:ascii="Arial" w:cs="Arial" w:eastAsia="Arial" w:hAnsi="Arial"/>
                <w:b w:val="1"/>
                <w:sz w:val="20"/>
                <w:szCs w:val="20"/>
                <w:rtl w:val="0"/>
              </w:rPr>
              <w:t xml:space="preserve">Tenant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D">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7E">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7F">
      <w:pPr>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280">
      <w:pPr>
        <w:rPr/>
      </w:pPr>
      <w:r w:rsidDel="00000000" w:rsidR="00000000" w:rsidRPr="00000000">
        <w:rPr>
          <w:rtl w:val="0"/>
        </w:rPr>
      </w:r>
    </w:p>
    <w:p w:rsidR="00000000" w:rsidDel="00000000" w:rsidP="00000000" w:rsidRDefault="00000000" w:rsidRPr="00000000" w14:paraId="00000281">
      <w:pPr>
        <w:rPr/>
      </w:pPr>
      <w:r w:rsidDel="00000000" w:rsidR="00000000" w:rsidRPr="00000000">
        <w:rPr>
          <w:rtl w:val="0"/>
        </w:rPr>
      </w:r>
    </w:p>
    <w:p w:rsidR="00000000" w:rsidDel="00000000" w:rsidP="00000000" w:rsidRDefault="00000000" w:rsidRPr="00000000" w14:paraId="00000282">
      <w:pPr>
        <w:rPr/>
      </w:pPr>
      <w:r w:rsidDel="00000000" w:rsidR="00000000" w:rsidRPr="00000000">
        <w:rPr>
          <w:rFonts w:ascii="Arial" w:cs="Arial" w:eastAsia="Arial" w:hAnsi="Arial"/>
          <w:sz w:val="20"/>
          <w:szCs w:val="20"/>
          <w:rtl w:val="0"/>
        </w:rPr>
        <w:t xml:space="preserve">Accepted and acknowledged by:</w:t>
      </w:r>
      <w:r w:rsidDel="00000000" w:rsidR="00000000" w:rsidRPr="00000000">
        <w:rPr>
          <w:rtl w:val="0"/>
        </w:rPr>
      </w:r>
    </w:p>
    <w:p w:rsidR="00000000" w:rsidDel="00000000" w:rsidP="00000000" w:rsidRDefault="00000000" w:rsidRPr="00000000" w14:paraId="00000283">
      <w:pPr>
        <w:rPr/>
      </w:pPr>
      <w:r w:rsidDel="00000000" w:rsidR="00000000" w:rsidRPr="00000000">
        <w:rPr>
          <w:rtl w:val="0"/>
        </w:rPr>
      </w:r>
    </w:p>
    <w:tbl>
      <w:tblPr>
        <w:tblStyle w:val="Table18"/>
        <w:tblW w:w="9071.0" w:type="dxa"/>
        <w:jc w:val="center"/>
        <w:tblLayout w:type="fixed"/>
        <w:tblLook w:val="0400"/>
      </w:tblPr>
      <w:tblGrid>
        <w:gridCol w:w="3612"/>
        <w:gridCol w:w="329"/>
        <w:gridCol w:w="2554"/>
        <w:gridCol w:w="329"/>
        <w:gridCol w:w="2247"/>
        <w:tblGridChange w:id="0">
          <w:tblGrid>
            <w:gridCol w:w="3612"/>
            <w:gridCol w:w="329"/>
            <w:gridCol w:w="2554"/>
            <w:gridCol w:w="329"/>
            <w:gridCol w:w="2247"/>
          </w:tblGrid>
        </w:tblGridChange>
      </w:tblGrid>
      <w:tr>
        <w:trPr>
          <w:cantSplit w:val="0"/>
          <w:tblHeader w:val="0"/>
        </w:trPr>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4">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85">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6">
            <w:pPr>
              <w:jc w:val="center"/>
              <w:rPr/>
            </w:pPr>
            <w:r w:rsidDel="00000000" w:rsidR="00000000" w:rsidRPr="00000000">
              <w:rPr>
                <w:rtl w:val="0"/>
              </w:rPr>
            </w:r>
          </w:p>
        </w:tc>
        <w:tc>
          <w:tcPr>
            <w:tcMar>
              <w:top w:w="15.0" w:type="dxa"/>
              <w:left w:w="15.0" w:type="dxa"/>
              <w:bottom w:w="15.0" w:type="dxa"/>
              <w:right w:w="15.0" w:type="dxa"/>
            </w:tcMar>
            <w:vAlign w:val="bottom"/>
          </w:tcPr>
          <w:p w:rsidR="00000000" w:rsidDel="00000000" w:rsidP="00000000" w:rsidRDefault="00000000" w:rsidRPr="00000000" w14:paraId="00000287">
            <w:pPr>
              <w:rPr/>
            </w:pPr>
            <w:r w:rsidDel="00000000" w:rsidR="00000000" w:rsidRPr="00000000">
              <w:rPr>
                <w:rFonts w:ascii="Arial" w:cs="Arial" w:eastAsia="Arial" w:hAnsi="Arial"/>
                <w:rtl w:val="0"/>
              </w:rPr>
              <w:br w:type="textWrapping"/>
            </w:r>
            <w:r w:rsidDel="00000000" w:rsidR="00000000" w:rsidRPr="00000000">
              <w:rPr>
                <w:rtl w:val="0"/>
              </w:rPr>
            </w:r>
          </w:p>
        </w:tc>
        <w:tc>
          <w:tcPr>
            <w:tcBorders>
              <w:bottom w:color="000000" w:space="0" w:sz="6" w:val="single"/>
            </w:tcBorders>
            <w:tcMar>
              <w:top w:w="15.0" w:type="dxa"/>
              <w:left w:w="15.0" w:type="dxa"/>
              <w:bottom w:w="15.0" w:type="dxa"/>
              <w:right w:w="15.0" w:type="dxa"/>
            </w:tcMar>
            <w:vAlign w:val="bottom"/>
          </w:tcPr>
          <w:p w:rsidR="00000000" w:rsidDel="00000000" w:rsidP="00000000" w:rsidRDefault="00000000" w:rsidRPr="00000000" w14:paraId="00000288">
            <w:pPr>
              <w:rPr/>
            </w:pPr>
            <w:r w:rsidDel="00000000" w:rsidR="00000000" w:rsidRPr="00000000">
              <w:rPr>
                <w:rFonts w:ascii="Arial" w:cs="Arial" w:eastAsia="Arial" w:hAnsi="Arial"/>
                <w:rtl w:val="0"/>
              </w:rPr>
              <w:br w:type="textWrapping"/>
            </w: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289">
            <w:pPr>
              <w:jc w:val="center"/>
              <w:rPr/>
            </w:pPr>
            <w:r w:rsidDel="00000000" w:rsidR="00000000" w:rsidRPr="00000000">
              <w:rPr>
                <w:rFonts w:ascii="Arial" w:cs="Arial" w:eastAsia="Arial" w:hAnsi="Arial"/>
                <w:b w:val="1"/>
                <w:sz w:val="20"/>
                <w:szCs w:val="20"/>
                <w:rtl w:val="0"/>
              </w:rPr>
              <w:t xml:space="preserve">Landlord</w:t>
            </w:r>
            <w:r w:rsidDel="00000000" w:rsidR="00000000" w:rsidRPr="00000000">
              <w:rPr>
                <w:rFonts w:ascii="Arial" w:cs="Arial" w:eastAsia="Arial" w:hAnsi="Arial"/>
                <w:sz w:val="20"/>
                <w:szCs w:val="20"/>
                <w:rtl w:val="0"/>
              </w:rPr>
              <w:t xml:space="preserve"> Signature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A">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B">
            <w:pPr>
              <w:jc w:val="center"/>
              <w:rPr/>
            </w:pPr>
            <w:r w:rsidDel="00000000" w:rsidR="00000000" w:rsidRPr="00000000">
              <w:rPr>
                <w:rFonts w:ascii="Arial" w:cs="Arial" w:eastAsia="Arial" w:hAnsi="Arial"/>
                <w:b w:val="1"/>
                <w:sz w:val="20"/>
                <w:szCs w:val="20"/>
                <w:rtl w:val="0"/>
              </w:rPr>
              <w:t xml:space="preserve">Landlord </w:t>
            </w:r>
            <w:r w:rsidDel="00000000" w:rsidR="00000000" w:rsidRPr="00000000">
              <w:rPr>
                <w:rFonts w:ascii="Arial" w:cs="Arial" w:eastAsia="Arial" w:hAnsi="Arial"/>
                <w:sz w:val="20"/>
                <w:szCs w:val="20"/>
                <w:rtl w:val="0"/>
              </w:rPr>
              <w:t xml:space="preserve">Name</w:t>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C">
            <w:pPr>
              <w:rPr/>
            </w:pPr>
            <w:r w:rsidDel="00000000" w:rsidR="00000000" w:rsidRPr="00000000">
              <w:rPr>
                <w:rFonts w:ascii="Arial" w:cs="Arial" w:eastAsia="Arial" w:hAnsi="Arial"/>
                <w:rtl w:val="0"/>
              </w:rPr>
              <w:br w:type="textWrapping"/>
            </w: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28D">
            <w:pPr>
              <w:jc w:val="center"/>
              <w:rPr/>
            </w:pPr>
            <w:r w:rsidDel="00000000" w:rsidR="00000000" w:rsidRPr="00000000">
              <w:rPr>
                <w:rFonts w:ascii="Arial" w:cs="Arial" w:eastAsia="Arial" w:hAnsi="Arial"/>
                <w:sz w:val="20"/>
                <w:szCs w:val="20"/>
                <w:rtl w:val="0"/>
              </w:rPr>
              <w:t xml:space="preserve">Date</w:t>
            </w:r>
            <w:r w:rsidDel="00000000" w:rsidR="00000000" w:rsidRPr="00000000">
              <w:rPr>
                <w:rtl w:val="0"/>
              </w:rPr>
            </w:r>
          </w:p>
        </w:tc>
      </w:tr>
    </w:tbl>
    <w:p w:rsidR="00000000" w:rsidDel="00000000" w:rsidP="00000000" w:rsidRDefault="00000000" w:rsidRPr="00000000" w14:paraId="0000028E">
      <w:pPr>
        <w:rPr/>
      </w:pPr>
      <w:r w:rsidDel="00000000" w:rsidR="00000000" w:rsidRPr="00000000">
        <w:rPr>
          <w:rtl w:val="0"/>
        </w:rPr>
      </w:r>
    </w:p>
    <w:sectPr>
      <w:type w:val="continuous"/>
      <w:pgSz w:h="15840" w:w="12240"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S Mincho"/>
  <w:font w:name="MS Goth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2">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3">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4">
    <w:pPr>
      <w:tabs>
        <w:tab w:val="center" w:leader="none" w:pos="4680"/>
        <w:tab w:val="right" w:leader="none" w:pos="9360"/>
      </w:tabs>
      <w:rPr/>
    </w:pPr>
    <w:r w:rsidDel="00000000" w:rsidR="00000000" w:rsidRPr="00000000">
      <w:rPr/>
      <w:drawing>
        <wp:inline distB="0" distT="0" distL="0" distR="0">
          <wp:extent cx="199892" cy="199366"/>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9892" cy="199366"/>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9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15.0" w:type="dxa"/>
        <w:left w:w="15.0" w:type="dxa"/>
        <w:bottom w:w="15.0" w:type="dxa"/>
        <w:right w:w="15.0" w:type="dxa"/>
      </w:tblCellMar>
    </w:tblPr>
  </w:style>
  <w:style w:type="table" w:styleId="Table10">
    <w:basedOn w:val="TableNormal"/>
    <w:tblPr>
      <w:tblStyleRowBandSize w:val="1"/>
      <w:tblStyleColBandSize w:val="1"/>
      <w:tblCellMar>
        <w:top w:w="15.0" w:type="dxa"/>
        <w:left w:w="15.0" w:type="dxa"/>
        <w:bottom w:w="15.0" w:type="dxa"/>
        <w:right w:w="15.0" w:type="dxa"/>
      </w:tblCellMar>
    </w:tblPr>
  </w:style>
  <w:style w:type="table" w:styleId="Table11">
    <w:basedOn w:val="TableNormal"/>
    <w:tblPr>
      <w:tblStyleRowBandSize w:val="1"/>
      <w:tblStyleColBandSize w:val="1"/>
      <w:tblCellMar>
        <w:top w:w="15.0" w:type="dxa"/>
        <w:left w:w="15.0" w:type="dxa"/>
        <w:bottom w:w="15.0" w:type="dxa"/>
        <w:right w:w="15.0" w:type="dxa"/>
      </w:tblCellMar>
    </w:tblPr>
  </w:style>
  <w:style w:type="table" w:styleId="Table12">
    <w:basedOn w:val="TableNormal"/>
    <w:tblPr>
      <w:tblStyleRowBandSize w:val="1"/>
      <w:tblStyleColBandSize w:val="1"/>
      <w:tblCellMar>
        <w:top w:w="15.0" w:type="dxa"/>
        <w:left w:w="15.0" w:type="dxa"/>
        <w:bottom w:w="15.0" w:type="dxa"/>
        <w:right w:w="15.0" w:type="dxa"/>
      </w:tblCellMar>
    </w:tblPr>
  </w:style>
  <w:style w:type="table" w:styleId="Table13">
    <w:basedOn w:val="TableNormal"/>
    <w:tblPr>
      <w:tblStyleRowBandSize w:val="1"/>
      <w:tblStyleColBandSize w:val="1"/>
      <w:tblCellMar>
        <w:top w:w="15.0" w:type="dxa"/>
        <w:left w:w="15.0" w:type="dxa"/>
        <w:bottom w:w="15.0" w:type="dxa"/>
        <w:right w:w="15.0" w:type="dxa"/>
      </w:tblCellMar>
    </w:tblPr>
  </w:style>
  <w:style w:type="table" w:styleId="Table14">
    <w:basedOn w:val="TableNormal"/>
    <w:tblPr>
      <w:tblStyleRowBandSize w:val="1"/>
      <w:tblStyleColBandSize w:val="1"/>
      <w:tblCellMar>
        <w:top w:w="15.0" w:type="dxa"/>
        <w:left w:w="15.0" w:type="dxa"/>
        <w:bottom w:w="15.0" w:type="dxa"/>
        <w:right w:w="15.0" w:type="dxa"/>
      </w:tblCellMar>
    </w:tblPr>
  </w:style>
  <w:style w:type="table" w:styleId="Table15">
    <w:basedOn w:val="TableNormal"/>
    <w:tblPr>
      <w:tblStyleRowBandSize w:val="1"/>
      <w:tblStyleColBandSize w:val="1"/>
      <w:tblCellMar>
        <w:top w:w="15.0" w:type="dxa"/>
        <w:left w:w="15.0" w:type="dxa"/>
        <w:bottom w:w="15.0" w:type="dxa"/>
        <w:right w:w="15.0" w:type="dxa"/>
      </w:tblCellMar>
    </w:tblPr>
  </w:style>
  <w:style w:type="table" w:styleId="Table16">
    <w:basedOn w:val="TableNormal"/>
    <w:tblPr>
      <w:tblStyleRowBandSize w:val="1"/>
      <w:tblStyleColBandSize w:val="1"/>
      <w:tblCellMar>
        <w:top w:w="15.0" w:type="dxa"/>
        <w:left w:w="15.0" w:type="dxa"/>
        <w:bottom w:w="15.0" w:type="dxa"/>
        <w:right w:w="15.0" w:type="dxa"/>
      </w:tblCellMar>
    </w:tblPr>
  </w:style>
  <w:style w:type="table" w:styleId="Table17">
    <w:basedOn w:val="TableNormal"/>
    <w:tblPr>
      <w:tblStyleRowBandSize w:val="1"/>
      <w:tblStyleColBandSize w:val="1"/>
      <w:tblCellMar>
        <w:top w:w="15.0" w:type="dxa"/>
        <w:left w:w="15.0" w:type="dxa"/>
        <w:bottom w:w="15.0" w:type="dxa"/>
        <w:right w:w="15.0" w:type="dxa"/>
      </w:tblCellMar>
    </w:tblPr>
  </w:style>
  <w:style w:type="table" w:styleId="Table18">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